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29D81" w14:textId="77777777" w:rsidR="000D48E0" w:rsidRDefault="00000000">
      <w:pPr>
        <w:pStyle w:val="Ttulo1"/>
        <w:ind w:firstLine="302"/>
        <w:rPr>
          <w:rFonts w:ascii="Verdana" w:hAnsi="Verdana"/>
          <w:b/>
          <w:bCs/>
          <w:color w:val="auto"/>
          <w:sz w:val="22"/>
          <w:szCs w:val="22"/>
        </w:rPr>
      </w:pPr>
      <w:r>
        <w:rPr>
          <w:rFonts w:ascii="Verdana" w:hAnsi="Verdana"/>
          <w:b/>
          <w:bCs/>
          <w:color w:val="auto"/>
          <w:sz w:val="22"/>
          <w:szCs w:val="22"/>
        </w:rPr>
        <w:t>ANNEX 3</w:t>
      </w:r>
    </w:p>
    <w:p w14:paraId="316139CD" w14:textId="77777777" w:rsidR="000D48E0" w:rsidRDefault="000D48E0">
      <w:pPr>
        <w:pStyle w:val="Textoindependiente"/>
        <w:spacing w:before="8"/>
        <w:jc w:val="left"/>
        <w:rPr>
          <w:rFonts w:ascii="Verdana" w:hAnsi="Verdana"/>
          <w:b/>
        </w:rPr>
      </w:pPr>
    </w:p>
    <w:p w14:paraId="79F34270" w14:textId="77777777" w:rsidR="000D48E0" w:rsidRDefault="00000000">
      <w:pPr>
        <w:spacing w:before="1"/>
        <w:ind w:left="302"/>
        <w:rPr>
          <w:rFonts w:ascii="Verdana" w:hAnsi="Verdana"/>
          <w:b/>
          <w:lang w:val="ca-ES"/>
        </w:rPr>
      </w:pPr>
      <w:r>
        <w:rPr>
          <w:rFonts w:ascii="Verdana" w:hAnsi="Verdana"/>
          <w:b/>
          <w:lang w:val="ca-ES"/>
        </w:rPr>
        <w:t>ACORD D’ENCÀRREC DE TRACTAMENT DE DADES PERSONALS</w:t>
      </w:r>
    </w:p>
    <w:p w14:paraId="0448C225" w14:textId="77777777" w:rsidR="000D48E0" w:rsidRDefault="000D48E0">
      <w:pPr>
        <w:pStyle w:val="Textoindependiente"/>
        <w:spacing w:before="9"/>
        <w:jc w:val="left"/>
        <w:rPr>
          <w:rFonts w:ascii="Verdana" w:hAnsi="Verdana"/>
          <w:b/>
          <w:lang w:val="ca-ES"/>
        </w:rPr>
      </w:pPr>
    </w:p>
    <w:p w14:paraId="764CB7DD" w14:textId="77777777" w:rsidR="000D48E0" w:rsidRDefault="00000000">
      <w:pPr>
        <w:pStyle w:val="Prrafodelista"/>
        <w:numPr>
          <w:ilvl w:val="0"/>
          <w:numId w:val="1"/>
        </w:numPr>
        <w:tabs>
          <w:tab w:val="left" w:pos="721"/>
        </w:tabs>
        <w:ind w:hanging="244"/>
        <w:contextualSpacing w:val="0"/>
      </w:pPr>
      <w:r>
        <w:rPr>
          <w:rFonts w:ascii="Verdana" w:hAnsi="Verdana"/>
          <w:b/>
          <w:spacing w:val="-3"/>
          <w:lang w:val="ca-ES"/>
        </w:rPr>
        <w:t xml:space="preserve">Objecte </w:t>
      </w:r>
      <w:r>
        <w:rPr>
          <w:rFonts w:ascii="Verdana" w:hAnsi="Verdana"/>
          <w:b/>
          <w:lang w:val="ca-ES"/>
        </w:rPr>
        <w:t xml:space="preserve">de </w:t>
      </w:r>
      <w:r>
        <w:rPr>
          <w:rFonts w:ascii="Verdana" w:hAnsi="Verdana"/>
          <w:b/>
          <w:spacing w:val="-3"/>
          <w:lang w:val="ca-ES"/>
        </w:rPr>
        <w:t xml:space="preserve">l’encàrrec </w:t>
      </w:r>
      <w:r>
        <w:rPr>
          <w:rFonts w:ascii="Verdana" w:hAnsi="Verdana"/>
          <w:b/>
          <w:lang w:val="ca-ES"/>
        </w:rPr>
        <w:t>del</w:t>
      </w:r>
      <w:r>
        <w:rPr>
          <w:rFonts w:ascii="Verdana" w:hAnsi="Verdana"/>
          <w:b/>
          <w:spacing w:val="10"/>
          <w:lang w:val="ca-ES"/>
        </w:rPr>
        <w:t xml:space="preserve"> </w:t>
      </w:r>
      <w:r>
        <w:rPr>
          <w:rFonts w:ascii="Verdana" w:hAnsi="Verdana"/>
          <w:b/>
          <w:spacing w:val="-3"/>
          <w:lang w:val="ca-ES"/>
        </w:rPr>
        <w:t>tractament</w:t>
      </w:r>
    </w:p>
    <w:p w14:paraId="7836A2DA" w14:textId="77777777" w:rsidR="000D48E0" w:rsidRDefault="000D48E0">
      <w:pPr>
        <w:pStyle w:val="Textoindependiente"/>
        <w:spacing w:before="7"/>
        <w:rPr>
          <w:rFonts w:ascii="Verdana" w:hAnsi="Verdana"/>
          <w:b/>
          <w:lang w:val="ca-ES"/>
        </w:rPr>
      </w:pPr>
    </w:p>
    <w:p w14:paraId="631271EA" w14:textId="77777777" w:rsidR="000D48E0" w:rsidRDefault="00000000">
      <w:pPr>
        <w:pStyle w:val="Textoindependiente"/>
        <w:tabs>
          <w:tab w:val="left" w:pos="6031"/>
        </w:tabs>
        <w:ind w:left="302"/>
      </w:pPr>
      <w:r>
        <w:rPr>
          <w:rFonts w:ascii="Verdana" w:hAnsi="Verdana"/>
          <w:spacing w:val="-3"/>
          <w:lang w:val="ca-ES"/>
        </w:rPr>
        <w:t>Mitjançant aquestes clàusules</w:t>
      </w:r>
      <w:r>
        <w:rPr>
          <w:rFonts w:ascii="Verdana" w:hAnsi="Verdana"/>
          <w:spacing w:val="-24"/>
          <w:lang w:val="ca-ES"/>
        </w:rPr>
        <w:t xml:space="preserve"> </w:t>
      </w:r>
      <w:r>
        <w:rPr>
          <w:rFonts w:ascii="Verdana" w:hAnsi="Verdana"/>
          <w:spacing w:val="-3"/>
          <w:lang w:val="ca-ES"/>
        </w:rPr>
        <w:t>s’habilita</w:t>
      </w:r>
      <w:r>
        <w:rPr>
          <w:rFonts w:ascii="Verdana" w:hAnsi="Verdana"/>
          <w:spacing w:val="-13"/>
          <w:lang w:val="ca-ES"/>
        </w:rPr>
        <w:t xml:space="preserve"> </w:t>
      </w:r>
      <w:r>
        <w:rPr>
          <w:rFonts w:ascii="Verdana" w:hAnsi="Verdana"/>
          <w:lang w:val="ca-ES"/>
        </w:rPr>
        <w:t>el</w:t>
      </w:r>
      <w:r>
        <w:rPr>
          <w:rFonts w:ascii="Verdana" w:hAnsi="Verdana"/>
          <w:noProof/>
          <w:lang w:val="ca-ES"/>
        </w:rPr>
        <mc:AlternateContent>
          <mc:Choice Requires="wpg">
            <w:drawing>
              <wp:inline distT="0" distB="0" distL="0" distR="0" wp14:anchorId="5BEEECB2" wp14:editId="77FB45F2">
                <wp:extent cx="1536064" cy="133987"/>
                <wp:effectExtent l="0" t="0" r="6986" b="18413"/>
                <wp:docPr id="648686912" name="Group 21"/>
                <wp:cNvGraphicFramePr/>
                <a:graphic xmlns:a="http://schemas.openxmlformats.org/drawingml/2006/main">
                  <a:graphicData uri="http://schemas.microsoft.com/office/word/2010/wordprocessingGroup">
                    <wpg:wgp>
                      <wpg:cNvGrpSpPr/>
                      <wpg:grpSpPr>
                        <a:xfrm>
                          <a:off x="0" y="0"/>
                          <a:ext cx="1536064" cy="133987"/>
                          <a:chOff x="0" y="0"/>
                          <a:chExt cx="1536064" cy="133987"/>
                        </a:xfrm>
                      </wpg:grpSpPr>
                      <wps:wsp>
                        <wps:cNvPr id="1523677457" name="Rectangle 23"/>
                        <wps:cNvSpPr/>
                        <wps:spPr>
                          <a:xfrm>
                            <a:off x="1272" y="0"/>
                            <a:ext cx="1534792" cy="133987"/>
                          </a:xfrm>
                          <a:prstGeom prst="rect">
                            <a:avLst/>
                          </a:prstGeom>
                          <a:solidFill>
                            <a:srgbClr val="D4D4D4"/>
                          </a:solidFill>
                          <a:ln cap="flat">
                            <a:noFill/>
                            <a:prstDash val="solid"/>
                          </a:ln>
                        </wps:spPr>
                        <wps:bodyPr lIns="0" tIns="0" rIns="0" bIns="0"/>
                      </wps:wsp>
                      <wps:wsp>
                        <wps:cNvPr id="1167357675" name="Line 22"/>
                        <wps:cNvCnPr/>
                        <wps:spPr>
                          <a:xfrm>
                            <a:off x="0" y="128272"/>
                            <a:ext cx="838204" cy="0"/>
                          </a:xfrm>
                          <a:prstGeom prst="straightConnector1">
                            <a:avLst/>
                          </a:prstGeom>
                          <a:noFill/>
                          <a:ln w="8842" cap="flat">
                            <a:solidFill>
                              <a:srgbClr val="000000"/>
                            </a:solidFill>
                            <a:prstDash val="solid"/>
                            <a:round/>
                          </a:ln>
                        </wps:spPr>
                        <wps:bodyPr/>
                      </wps:wsp>
                    </wpg:wgp>
                  </a:graphicData>
                </a:graphic>
              </wp:inline>
            </w:drawing>
          </mc:Choice>
          <mc:Fallback>
            <w:pict>
              <v:group w14:anchorId="19F66B09" id="Group 21" o:spid="_x0000_s1026" style="width:120.95pt;height:10.55pt;mso-position-horizontal-relative:char;mso-position-vertical-relative:line" coordsize="15360,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">
                <v:rect id="Rectangle 23" o:spid="_x0000_s1027" style="position:absolute;left:12;width:15348;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" fillcolor="#d4d4d4" stroked="f">
                  <v:textbox inset="0,0,0,0"/>
                </v:rect>
                <v:shapetype id="_x0000_t32" coordsize="21600,21600" o:spt="32" o:oned="t" path="m,l21600,21600e" filled="f">
                  <v:path arrowok="t" fillok="f" o:connecttype="none"/>
                  <o:lock v:ext="edit" shapetype="t"/>
                </v:shapetype>
                <v:shape id="Line 22" o:spid="_x0000_s1028" type="#_x0000_t32" style="position:absolute;top:1282;width:83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" strokeweight=".24561mm"/>
                <w10:anchorlock/>
              </v:group>
            </w:pict>
          </mc:Fallback>
        </mc:AlternateContent>
      </w:r>
      <w:r>
        <w:rPr>
          <w:rFonts w:ascii="Verdana" w:hAnsi="Verdana"/>
          <w:i/>
          <w:spacing w:val="-3"/>
          <w:lang w:val="ca-ES"/>
        </w:rPr>
        <w:t>(contractista)</w:t>
      </w:r>
      <w:r>
        <w:rPr>
          <w:rFonts w:ascii="Verdana" w:hAnsi="Verdana"/>
          <w:spacing w:val="-3"/>
          <w:lang w:val="ca-ES"/>
        </w:rPr>
        <w:t>, encarregat</w:t>
      </w:r>
      <w:r>
        <w:rPr>
          <w:rFonts w:ascii="Verdana" w:hAnsi="Verdana"/>
          <w:spacing w:val="-5"/>
          <w:lang w:val="ca-ES"/>
        </w:rPr>
        <w:t xml:space="preserve"> </w:t>
      </w:r>
      <w:r>
        <w:rPr>
          <w:rFonts w:ascii="Verdana" w:hAnsi="Verdana"/>
          <w:spacing w:val="-3"/>
          <w:lang w:val="ca-ES"/>
        </w:rPr>
        <w:t>del</w:t>
      </w:r>
      <w:r>
        <w:rPr>
          <w:rFonts w:ascii="Verdana" w:hAnsi="Verdana"/>
          <w:lang w:val="ca-ES"/>
        </w:rPr>
        <w:t xml:space="preserve"> tractament, per tractar per compte de la Federació de Municipis de Catalunya, responsable del tractament, les dades de caràcter personal necessàries per prestar  el  servei  de</w:t>
      </w:r>
    </w:p>
    <w:p w14:paraId="55A90D6D" w14:textId="77777777" w:rsidR="000D48E0" w:rsidRDefault="00000000">
      <w:pPr>
        <w:tabs>
          <w:tab w:val="left" w:pos="2688"/>
        </w:tabs>
        <w:spacing w:line="249" w:lineRule="exact"/>
        <w:ind w:left="299"/>
        <w:jc w:val="both"/>
      </w:pPr>
      <w:r>
        <w:rPr>
          <w:rFonts w:ascii="Verdana" w:hAnsi="Verdana"/>
          <w:i/>
          <w:shd w:val="clear" w:color="auto" w:fill="D2D2D2"/>
          <w:lang w:val="ca-ES"/>
        </w:rPr>
        <w:t xml:space="preserve"> </w:t>
      </w:r>
      <w:r>
        <w:rPr>
          <w:rFonts w:ascii="Verdana" w:hAnsi="Verdana"/>
          <w:i/>
          <w:shd w:val="clear" w:color="auto" w:fill="D2D2D2"/>
          <w:lang w:val="ca-ES"/>
        </w:rPr>
        <w:tab/>
      </w:r>
      <w:r>
        <w:rPr>
          <w:rFonts w:ascii="Verdana" w:hAnsi="Verdana"/>
          <w:i/>
          <w:spacing w:val="-3"/>
          <w:shd w:val="clear" w:color="auto" w:fill="D2D2D2"/>
          <w:lang w:val="ca-ES"/>
        </w:rPr>
        <w:t xml:space="preserve">(identificar </w:t>
      </w:r>
      <w:r>
        <w:rPr>
          <w:rFonts w:ascii="Verdana" w:hAnsi="Verdana"/>
          <w:i/>
          <w:shd w:val="clear" w:color="auto" w:fill="D2D2D2"/>
          <w:lang w:val="ca-ES"/>
        </w:rPr>
        <w:t xml:space="preserve">el </w:t>
      </w:r>
      <w:r>
        <w:rPr>
          <w:rFonts w:ascii="Verdana" w:hAnsi="Verdana"/>
          <w:i/>
          <w:spacing w:val="-3"/>
          <w:shd w:val="clear" w:color="auto" w:fill="D2D2D2"/>
          <w:lang w:val="ca-ES"/>
        </w:rPr>
        <w:t xml:space="preserve">contracte </w:t>
      </w:r>
      <w:r>
        <w:rPr>
          <w:rFonts w:ascii="Verdana" w:hAnsi="Verdana"/>
          <w:i/>
          <w:shd w:val="clear" w:color="auto" w:fill="D2D2D2"/>
          <w:lang w:val="ca-ES"/>
        </w:rPr>
        <w:t xml:space="preserve">i </w:t>
      </w:r>
      <w:r>
        <w:rPr>
          <w:rFonts w:ascii="Verdana" w:hAnsi="Verdana"/>
          <w:i/>
          <w:spacing w:val="-3"/>
          <w:shd w:val="clear" w:color="auto" w:fill="D2D2D2"/>
          <w:lang w:val="ca-ES"/>
        </w:rPr>
        <w:t>núm.</w:t>
      </w:r>
      <w:r>
        <w:rPr>
          <w:rFonts w:ascii="Verdana" w:hAnsi="Verdana"/>
          <w:i/>
          <w:spacing w:val="15"/>
          <w:shd w:val="clear" w:color="auto" w:fill="D2D2D2"/>
          <w:lang w:val="ca-ES"/>
        </w:rPr>
        <w:t xml:space="preserve"> </w:t>
      </w:r>
      <w:r>
        <w:rPr>
          <w:rFonts w:ascii="Verdana" w:hAnsi="Verdana"/>
          <w:i/>
          <w:spacing w:val="-3"/>
          <w:shd w:val="clear" w:color="auto" w:fill="D2D2D2"/>
          <w:lang w:val="ca-ES"/>
        </w:rPr>
        <w:t>d’expedient)</w:t>
      </w:r>
      <w:r>
        <w:rPr>
          <w:rFonts w:ascii="Verdana" w:hAnsi="Verdana"/>
          <w:spacing w:val="-3"/>
          <w:shd w:val="clear" w:color="auto" w:fill="D2D2D2"/>
          <w:lang w:val="ca-ES"/>
        </w:rPr>
        <w:t>.</w:t>
      </w:r>
    </w:p>
    <w:p w14:paraId="5174EC42" w14:textId="77777777" w:rsidR="000D48E0" w:rsidRDefault="000D48E0">
      <w:pPr>
        <w:pStyle w:val="Textoindependiente"/>
        <w:spacing w:before="3"/>
        <w:jc w:val="left"/>
        <w:rPr>
          <w:rFonts w:ascii="Verdana" w:hAnsi="Verdana"/>
          <w:lang w:val="ca-ES"/>
        </w:rPr>
      </w:pPr>
    </w:p>
    <w:p w14:paraId="0D987BC4" w14:textId="77777777" w:rsidR="000D48E0" w:rsidRDefault="00000000">
      <w:pPr>
        <w:spacing w:before="94"/>
        <w:ind w:left="302"/>
        <w:jc w:val="both"/>
      </w:pPr>
      <w:r>
        <w:rPr>
          <w:rFonts w:ascii="Verdana" w:hAnsi="Verdana"/>
          <w:b/>
          <w:lang w:val="ca-ES"/>
        </w:rPr>
        <w:t xml:space="preserve">El tractament consistirà en: </w:t>
      </w:r>
      <w:r>
        <w:rPr>
          <w:rFonts w:ascii="Verdana" w:hAnsi="Verdana"/>
          <w:shd w:val="clear" w:color="auto" w:fill="D2D2D2"/>
          <w:lang w:val="ca-ES"/>
        </w:rPr>
        <w:t>(</w:t>
      </w:r>
      <w:r>
        <w:rPr>
          <w:rFonts w:ascii="Verdana" w:hAnsi="Verdana"/>
          <w:i/>
          <w:shd w:val="clear" w:color="auto" w:fill="D2D2D2"/>
          <w:lang w:val="ca-ES"/>
        </w:rPr>
        <w:t>descripció detallada del servei)</w:t>
      </w:r>
    </w:p>
    <w:p w14:paraId="2DD0D53D" w14:textId="77777777" w:rsidR="000D48E0" w:rsidRDefault="00000000">
      <w:pPr>
        <w:spacing w:before="188"/>
        <w:ind w:left="302"/>
        <w:jc w:val="both"/>
      </w:pPr>
      <w:r>
        <w:rPr>
          <w:rFonts w:ascii="Verdana" w:hAnsi="Verdana"/>
          <w:lang w:val="ca-ES"/>
        </w:rPr>
        <w:t xml:space="preserve">Concreció dels tractaments a realitzar </w:t>
      </w:r>
      <w:r>
        <w:rPr>
          <w:rFonts w:ascii="Verdana" w:hAnsi="Verdana"/>
          <w:i/>
          <w:shd w:val="clear" w:color="auto" w:fill="D2D2D2"/>
          <w:lang w:val="ca-ES"/>
        </w:rPr>
        <w:t>(marcar amb una X)</w:t>
      </w:r>
      <w:r>
        <w:rPr>
          <w:rFonts w:ascii="Verdana" w:hAnsi="Verdana"/>
          <w:i/>
          <w:lang w:val="ca-ES"/>
        </w:rPr>
        <w:t>:</w:t>
      </w:r>
    </w:p>
    <w:p w14:paraId="3F914021" w14:textId="77777777" w:rsidR="000D48E0" w:rsidRDefault="00000000">
      <w:pPr>
        <w:pStyle w:val="Textoindependiente"/>
        <w:tabs>
          <w:tab w:val="left" w:pos="4550"/>
        </w:tabs>
        <w:spacing w:before="186"/>
        <w:ind w:left="1010"/>
        <w:jc w:val="left"/>
      </w:pPr>
      <w:r>
        <w:rPr>
          <w:rFonts w:ascii="Verdana" w:hAnsi="Verdana"/>
          <w:noProof/>
          <w:lang w:val="ca-ES"/>
        </w:rPr>
        <mc:AlternateContent>
          <mc:Choice Requires="wps">
            <w:drawing>
              <wp:anchor distT="0" distB="0" distL="114300" distR="114300" simplePos="0" relativeHeight="251667456" behindDoc="1" locked="0" layoutInCell="1" allowOverlap="1" wp14:anchorId="7DB75A95" wp14:editId="7E1B0820">
                <wp:simplePos x="0" y="0"/>
                <wp:positionH relativeFrom="page">
                  <wp:posOffset>3342003</wp:posOffset>
                </wp:positionH>
                <wp:positionV relativeFrom="paragraph">
                  <wp:posOffset>131445</wp:posOffset>
                </wp:positionV>
                <wp:extent cx="116842" cy="116842"/>
                <wp:effectExtent l="0" t="0" r="16508" b="16508"/>
                <wp:wrapNone/>
                <wp:docPr id="2098409210" name="Rectangle 20"/>
                <wp:cNvGraphicFramePr/>
                <a:graphic xmlns:a="http://schemas.openxmlformats.org/drawingml/2006/main">
                  <a:graphicData uri="http://schemas.microsoft.com/office/word/2010/wordprocessingShape">
                    <wps:wsp>
                      <wps:cNvSpPr/>
                      <wps:spPr>
                        <a:xfrm>
                          <a:off x="0" y="0"/>
                          <a:ext cx="116842" cy="116842"/>
                        </a:xfrm>
                        <a:prstGeom prst="rect">
                          <a:avLst/>
                        </a:prstGeom>
                        <a:noFill/>
                        <a:ln w="9144" cap="flat">
                          <a:solidFill>
                            <a:srgbClr val="000000"/>
                          </a:solidFill>
                          <a:prstDash val="solid"/>
                          <a:miter/>
                        </a:ln>
                      </wps:spPr>
                      <wps:bodyPr lIns="0" tIns="0" rIns="0" bIns="0"/>
                    </wps:wsp>
                  </a:graphicData>
                </a:graphic>
              </wp:anchor>
            </w:drawing>
          </mc:Choice>
          <mc:Fallback>
            <w:pict>
              <v:rect w14:anchorId="1BF49460" id="Rectangle 20" o:spid="_x0000_s1026" style="position:absolute;margin-left:263.15pt;margin-top:10.35pt;width:9.2pt;height:9.2pt;z-index:-2516490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" filled="f" strokeweight=".72pt">
                <v:textbox inset="0,0,0,0"/>
                <w10:wrap anchorx="page"/>
              </v:rect>
            </w:pict>
          </mc:Fallback>
        </mc:AlternateContent>
      </w:r>
      <w:r>
        <w:rPr>
          <w:rFonts w:ascii="Verdana" w:hAnsi="Verdana"/>
          <w:noProof/>
          <w:lang w:val="ca-ES"/>
        </w:rPr>
        <mc:AlternateContent>
          <mc:Choice Requires="wps">
            <w:drawing>
              <wp:anchor distT="0" distB="0" distL="114300" distR="114300" simplePos="0" relativeHeight="251659264" behindDoc="0" locked="0" layoutInCell="1" allowOverlap="1" wp14:anchorId="6E13B985" wp14:editId="05C113F0">
                <wp:simplePos x="0" y="0"/>
                <wp:positionH relativeFrom="page">
                  <wp:posOffset>1094107</wp:posOffset>
                </wp:positionH>
                <wp:positionV relativeFrom="paragraph">
                  <wp:posOffset>131445</wp:posOffset>
                </wp:positionV>
                <wp:extent cx="116842" cy="116842"/>
                <wp:effectExtent l="0" t="0" r="16508" b="16508"/>
                <wp:wrapNone/>
                <wp:docPr id="1354544365" name="Rectangle 19"/>
                <wp:cNvGraphicFramePr/>
                <a:graphic xmlns:a="http://schemas.openxmlformats.org/drawingml/2006/main">
                  <a:graphicData uri="http://schemas.microsoft.com/office/word/2010/wordprocessingShape">
                    <wps:wsp>
                      <wps:cNvSpPr/>
                      <wps:spPr>
                        <a:xfrm>
                          <a:off x="0" y="0"/>
                          <a:ext cx="116842" cy="116842"/>
                        </a:xfrm>
                        <a:prstGeom prst="rect">
                          <a:avLst/>
                        </a:prstGeom>
                        <a:noFill/>
                        <a:ln w="9144" cap="flat">
                          <a:solidFill>
                            <a:srgbClr val="000000"/>
                          </a:solidFill>
                          <a:prstDash val="solid"/>
                          <a:miter/>
                        </a:ln>
                      </wps:spPr>
                      <wps:bodyPr lIns="0" tIns="0" rIns="0" bIns="0"/>
                    </wps:wsp>
                  </a:graphicData>
                </a:graphic>
              </wp:anchor>
            </w:drawing>
          </mc:Choice>
          <mc:Fallback>
            <w:pict>
              <v:rect w14:anchorId="3554F259" id="Rectangle 19" o:spid="_x0000_s1026" style="position:absolute;margin-left:86.15pt;margin-top:10.35pt;width:9.2pt;height:9.2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" filled="f" strokeweight=".72pt">
                <v:textbox inset="0,0,0,0"/>
                <w10:wrap anchorx="page"/>
              </v:rect>
            </w:pict>
          </mc:Fallback>
        </mc:AlternateContent>
      </w:r>
      <w:r>
        <w:rPr>
          <w:rFonts w:ascii="Verdana" w:hAnsi="Verdana"/>
          <w:spacing w:val="-4"/>
          <w:lang w:val="ca-ES"/>
        </w:rPr>
        <w:t>Recollida</w:t>
      </w:r>
      <w:r>
        <w:rPr>
          <w:rFonts w:ascii="Verdana" w:hAnsi="Verdana"/>
          <w:spacing w:val="-4"/>
          <w:lang w:val="ca-ES"/>
        </w:rPr>
        <w:tab/>
      </w:r>
      <w:r>
        <w:rPr>
          <w:rFonts w:ascii="Verdana" w:hAnsi="Verdana"/>
          <w:spacing w:val="-3"/>
          <w:lang w:val="ca-ES"/>
        </w:rPr>
        <w:t>Registre</w:t>
      </w:r>
    </w:p>
    <w:p w14:paraId="425609F4" w14:textId="77777777" w:rsidR="000D48E0" w:rsidRDefault="00000000">
      <w:pPr>
        <w:pStyle w:val="Textoindependiente"/>
        <w:tabs>
          <w:tab w:val="left" w:pos="4550"/>
        </w:tabs>
        <w:spacing w:before="193"/>
        <w:ind w:left="1010"/>
        <w:jc w:val="left"/>
      </w:pPr>
      <w:r>
        <w:rPr>
          <w:rFonts w:ascii="Verdana" w:hAnsi="Verdana"/>
          <w:noProof/>
          <w:lang w:val="ca-ES"/>
        </w:rPr>
        <mc:AlternateContent>
          <mc:Choice Requires="wps">
            <w:drawing>
              <wp:anchor distT="0" distB="0" distL="114300" distR="114300" simplePos="0" relativeHeight="251668480" behindDoc="1" locked="0" layoutInCell="1" allowOverlap="1" wp14:anchorId="5B2691F6" wp14:editId="71BA77E9">
                <wp:simplePos x="0" y="0"/>
                <wp:positionH relativeFrom="page">
                  <wp:posOffset>3342003</wp:posOffset>
                </wp:positionH>
                <wp:positionV relativeFrom="paragraph">
                  <wp:posOffset>137160</wp:posOffset>
                </wp:positionV>
                <wp:extent cx="116842" cy="116842"/>
                <wp:effectExtent l="0" t="0" r="16508" b="16508"/>
                <wp:wrapNone/>
                <wp:docPr id="2021182943" name="Rectangle 18"/>
                <wp:cNvGraphicFramePr/>
                <a:graphic xmlns:a="http://schemas.openxmlformats.org/drawingml/2006/main">
                  <a:graphicData uri="http://schemas.microsoft.com/office/word/2010/wordprocessingShape">
                    <wps:wsp>
                      <wps:cNvSpPr/>
                      <wps:spPr>
                        <a:xfrm>
                          <a:off x="0" y="0"/>
                          <a:ext cx="116842" cy="116842"/>
                        </a:xfrm>
                        <a:prstGeom prst="rect">
                          <a:avLst/>
                        </a:prstGeom>
                        <a:noFill/>
                        <a:ln w="9144" cap="flat">
                          <a:solidFill>
                            <a:srgbClr val="000000"/>
                          </a:solidFill>
                          <a:prstDash val="solid"/>
                          <a:miter/>
                        </a:ln>
                      </wps:spPr>
                      <wps:bodyPr lIns="0" tIns="0" rIns="0" bIns="0"/>
                    </wps:wsp>
                  </a:graphicData>
                </a:graphic>
              </wp:anchor>
            </w:drawing>
          </mc:Choice>
          <mc:Fallback>
            <w:pict>
              <v:rect w14:anchorId="73FA8CD5" id="Rectangle 18" o:spid="_x0000_s1026" style="position:absolute;margin-left:263.15pt;margin-top:10.8pt;width:9.2pt;height:9.2pt;z-index:-2516480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" filled="f" strokeweight=".72pt">
                <v:textbox inset="0,0,0,0"/>
                <w10:wrap anchorx="page"/>
              </v:rect>
            </w:pict>
          </mc:Fallback>
        </mc:AlternateContent>
      </w:r>
      <w:r>
        <w:rPr>
          <w:rFonts w:ascii="Verdana" w:hAnsi="Verdana"/>
          <w:noProof/>
          <w:lang w:val="ca-ES"/>
        </w:rPr>
        <mc:AlternateContent>
          <mc:Choice Requires="wps">
            <w:drawing>
              <wp:anchor distT="0" distB="0" distL="114300" distR="114300" simplePos="0" relativeHeight="251660288" behindDoc="0" locked="0" layoutInCell="1" allowOverlap="1" wp14:anchorId="199714EA" wp14:editId="540A24CE">
                <wp:simplePos x="0" y="0"/>
                <wp:positionH relativeFrom="page">
                  <wp:posOffset>1094107</wp:posOffset>
                </wp:positionH>
                <wp:positionV relativeFrom="paragraph">
                  <wp:posOffset>137160</wp:posOffset>
                </wp:positionV>
                <wp:extent cx="116842" cy="116842"/>
                <wp:effectExtent l="0" t="0" r="16508" b="16508"/>
                <wp:wrapNone/>
                <wp:docPr id="38351137" name="Rectangle 17"/>
                <wp:cNvGraphicFramePr/>
                <a:graphic xmlns:a="http://schemas.openxmlformats.org/drawingml/2006/main">
                  <a:graphicData uri="http://schemas.microsoft.com/office/word/2010/wordprocessingShape">
                    <wps:wsp>
                      <wps:cNvSpPr/>
                      <wps:spPr>
                        <a:xfrm>
                          <a:off x="0" y="0"/>
                          <a:ext cx="116842" cy="116842"/>
                        </a:xfrm>
                        <a:prstGeom prst="rect">
                          <a:avLst/>
                        </a:prstGeom>
                        <a:noFill/>
                        <a:ln w="9144" cap="flat">
                          <a:solidFill>
                            <a:srgbClr val="000000"/>
                          </a:solidFill>
                          <a:prstDash val="solid"/>
                          <a:miter/>
                        </a:ln>
                      </wps:spPr>
                      <wps:bodyPr lIns="0" tIns="0" rIns="0" bIns="0"/>
                    </wps:wsp>
                  </a:graphicData>
                </a:graphic>
              </wp:anchor>
            </w:drawing>
          </mc:Choice>
          <mc:Fallback>
            <w:pict>
              <v:rect w14:anchorId="14281FEB" id="Rectangle 17" o:spid="_x0000_s1026" style="position:absolute;margin-left:86.15pt;margin-top:10.8pt;width:9.2pt;height:9.2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" filled="f" strokeweight=".72pt">
                <v:textbox inset="0,0,0,0"/>
                <w10:wrap anchorx="page"/>
              </v:rect>
            </w:pict>
          </mc:Fallback>
        </mc:AlternateContent>
      </w:r>
      <w:r>
        <w:rPr>
          <w:rFonts w:ascii="Verdana" w:hAnsi="Verdana"/>
          <w:spacing w:val="-3"/>
          <w:lang w:val="ca-ES"/>
        </w:rPr>
        <w:t>Estructuració</w:t>
      </w:r>
      <w:r>
        <w:rPr>
          <w:rFonts w:ascii="Verdana" w:hAnsi="Verdana"/>
          <w:spacing w:val="-3"/>
          <w:lang w:val="ca-ES"/>
        </w:rPr>
        <w:tab/>
        <w:t>Modificació</w:t>
      </w:r>
    </w:p>
    <w:p w14:paraId="79C8B8EB" w14:textId="77777777" w:rsidR="000D48E0" w:rsidRDefault="00000000">
      <w:pPr>
        <w:pStyle w:val="Textoindependiente"/>
        <w:tabs>
          <w:tab w:val="left" w:pos="4550"/>
        </w:tabs>
        <w:spacing w:before="197"/>
        <w:ind w:left="1010"/>
        <w:jc w:val="left"/>
      </w:pPr>
      <w:r>
        <w:rPr>
          <w:rFonts w:ascii="Verdana" w:hAnsi="Verdana"/>
          <w:noProof/>
          <w:lang w:val="ca-ES"/>
        </w:rPr>
        <mc:AlternateContent>
          <mc:Choice Requires="wps">
            <w:drawing>
              <wp:anchor distT="0" distB="0" distL="114300" distR="114300" simplePos="0" relativeHeight="251669504" behindDoc="1" locked="0" layoutInCell="1" allowOverlap="1" wp14:anchorId="2432DDD6" wp14:editId="4E751CE7">
                <wp:simplePos x="0" y="0"/>
                <wp:positionH relativeFrom="page">
                  <wp:posOffset>3342003</wp:posOffset>
                </wp:positionH>
                <wp:positionV relativeFrom="paragraph">
                  <wp:posOffset>139061</wp:posOffset>
                </wp:positionV>
                <wp:extent cx="116842" cy="117472"/>
                <wp:effectExtent l="0" t="0" r="16508" b="15878"/>
                <wp:wrapNone/>
                <wp:docPr id="542222436" name="Rectangle 16"/>
                <wp:cNvGraphicFramePr/>
                <a:graphic xmlns:a="http://schemas.openxmlformats.org/drawingml/2006/main">
                  <a:graphicData uri="http://schemas.microsoft.com/office/word/2010/wordprocessingShape">
                    <wps:wsp>
                      <wps:cNvSpPr/>
                      <wps:spPr>
                        <a:xfrm>
                          <a:off x="0" y="0"/>
                          <a:ext cx="116842" cy="117472"/>
                        </a:xfrm>
                        <a:prstGeom prst="rect">
                          <a:avLst/>
                        </a:prstGeom>
                        <a:noFill/>
                        <a:ln w="9144" cap="flat">
                          <a:solidFill>
                            <a:srgbClr val="000000"/>
                          </a:solidFill>
                          <a:prstDash val="solid"/>
                          <a:miter/>
                        </a:ln>
                      </wps:spPr>
                      <wps:bodyPr lIns="0" tIns="0" rIns="0" bIns="0"/>
                    </wps:wsp>
                  </a:graphicData>
                </a:graphic>
              </wp:anchor>
            </w:drawing>
          </mc:Choice>
          <mc:Fallback>
            <w:pict>
              <v:rect w14:anchorId="170F459F" id="Rectangle 16" o:spid="_x0000_s1026" style="position:absolute;margin-left:263.15pt;margin-top:10.95pt;width:9.2pt;height:9.25pt;z-index:-2516469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" filled="f" strokeweight=".72pt">
                <v:textbox inset="0,0,0,0"/>
                <w10:wrap anchorx="page"/>
              </v:rect>
            </w:pict>
          </mc:Fallback>
        </mc:AlternateContent>
      </w:r>
      <w:r>
        <w:rPr>
          <w:rFonts w:ascii="Verdana" w:hAnsi="Verdana"/>
          <w:noProof/>
          <w:lang w:val="ca-ES"/>
        </w:rPr>
        <mc:AlternateContent>
          <mc:Choice Requires="wps">
            <w:drawing>
              <wp:anchor distT="0" distB="0" distL="114300" distR="114300" simplePos="0" relativeHeight="251661312" behindDoc="0" locked="0" layoutInCell="1" allowOverlap="1" wp14:anchorId="7DE2B2AA" wp14:editId="7CED2169">
                <wp:simplePos x="0" y="0"/>
                <wp:positionH relativeFrom="page">
                  <wp:posOffset>1094107</wp:posOffset>
                </wp:positionH>
                <wp:positionV relativeFrom="paragraph">
                  <wp:posOffset>139061</wp:posOffset>
                </wp:positionV>
                <wp:extent cx="116842" cy="117472"/>
                <wp:effectExtent l="0" t="0" r="16508" b="15878"/>
                <wp:wrapNone/>
                <wp:docPr id="1590932185" name="Rectangle 15"/>
                <wp:cNvGraphicFramePr/>
                <a:graphic xmlns:a="http://schemas.openxmlformats.org/drawingml/2006/main">
                  <a:graphicData uri="http://schemas.microsoft.com/office/word/2010/wordprocessingShape">
                    <wps:wsp>
                      <wps:cNvSpPr/>
                      <wps:spPr>
                        <a:xfrm>
                          <a:off x="0" y="0"/>
                          <a:ext cx="116842" cy="117472"/>
                        </a:xfrm>
                        <a:prstGeom prst="rect">
                          <a:avLst/>
                        </a:prstGeom>
                        <a:noFill/>
                        <a:ln w="9144" cap="flat">
                          <a:solidFill>
                            <a:srgbClr val="000000"/>
                          </a:solidFill>
                          <a:prstDash val="solid"/>
                          <a:miter/>
                        </a:ln>
                      </wps:spPr>
                      <wps:bodyPr lIns="0" tIns="0" rIns="0" bIns="0"/>
                    </wps:wsp>
                  </a:graphicData>
                </a:graphic>
              </wp:anchor>
            </w:drawing>
          </mc:Choice>
          <mc:Fallback>
            <w:pict>
              <v:rect w14:anchorId="5556AABB" id="Rectangle 15" o:spid="_x0000_s1026" style="position:absolute;margin-left:86.15pt;margin-top:10.95pt;width:9.2pt;height:9.2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" filled="f" strokeweight=".72pt">
                <v:textbox inset="0,0,0,0"/>
                <w10:wrap anchorx="page"/>
              </v:rect>
            </w:pict>
          </mc:Fallback>
        </mc:AlternateContent>
      </w:r>
      <w:r>
        <w:rPr>
          <w:rFonts w:ascii="Verdana" w:hAnsi="Verdana"/>
          <w:w w:val="95"/>
          <w:lang w:val="ca-ES"/>
        </w:rPr>
        <w:t>Conservació</w:t>
      </w:r>
      <w:r>
        <w:rPr>
          <w:rFonts w:ascii="Verdana" w:hAnsi="Verdana"/>
          <w:w w:val="95"/>
          <w:lang w:val="ca-ES"/>
        </w:rPr>
        <w:tab/>
      </w:r>
      <w:r>
        <w:rPr>
          <w:rFonts w:ascii="Verdana" w:hAnsi="Verdana"/>
          <w:spacing w:val="-3"/>
          <w:lang w:val="ca-ES"/>
        </w:rPr>
        <w:t>Extracció</w:t>
      </w:r>
    </w:p>
    <w:p w14:paraId="246B0310" w14:textId="77777777" w:rsidR="000D48E0" w:rsidRDefault="00000000">
      <w:pPr>
        <w:pStyle w:val="Textoindependiente"/>
        <w:tabs>
          <w:tab w:val="left" w:pos="4550"/>
        </w:tabs>
        <w:spacing w:before="195"/>
        <w:ind w:left="1010"/>
        <w:jc w:val="left"/>
      </w:pPr>
      <w:r>
        <w:rPr>
          <w:rFonts w:ascii="Verdana" w:hAnsi="Verdana"/>
          <w:noProof/>
          <w:lang w:val="ca-ES"/>
        </w:rPr>
        <mc:AlternateContent>
          <mc:Choice Requires="wps">
            <w:drawing>
              <wp:anchor distT="0" distB="0" distL="114300" distR="114300" simplePos="0" relativeHeight="251670528" behindDoc="1" locked="0" layoutInCell="1" allowOverlap="1" wp14:anchorId="3027AA83" wp14:editId="7CC536AF">
                <wp:simplePos x="0" y="0"/>
                <wp:positionH relativeFrom="page">
                  <wp:posOffset>3342003</wp:posOffset>
                </wp:positionH>
                <wp:positionV relativeFrom="paragraph">
                  <wp:posOffset>137790</wp:posOffset>
                </wp:positionV>
                <wp:extent cx="116842" cy="116842"/>
                <wp:effectExtent l="0" t="0" r="16508" b="16508"/>
                <wp:wrapNone/>
                <wp:docPr id="746964039" name="Rectangle 14"/>
                <wp:cNvGraphicFramePr/>
                <a:graphic xmlns:a="http://schemas.openxmlformats.org/drawingml/2006/main">
                  <a:graphicData uri="http://schemas.microsoft.com/office/word/2010/wordprocessingShape">
                    <wps:wsp>
                      <wps:cNvSpPr/>
                      <wps:spPr>
                        <a:xfrm>
                          <a:off x="0" y="0"/>
                          <a:ext cx="116842" cy="116842"/>
                        </a:xfrm>
                        <a:prstGeom prst="rect">
                          <a:avLst/>
                        </a:prstGeom>
                        <a:noFill/>
                        <a:ln w="9144" cap="flat">
                          <a:solidFill>
                            <a:srgbClr val="000000"/>
                          </a:solidFill>
                          <a:prstDash val="solid"/>
                          <a:miter/>
                        </a:ln>
                      </wps:spPr>
                      <wps:bodyPr lIns="0" tIns="0" rIns="0" bIns="0"/>
                    </wps:wsp>
                  </a:graphicData>
                </a:graphic>
              </wp:anchor>
            </w:drawing>
          </mc:Choice>
          <mc:Fallback>
            <w:pict>
              <v:rect w14:anchorId="6E30E5FB" id="Rectangle 14" o:spid="_x0000_s1026" style="position:absolute;margin-left:263.15pt;margin-top:10.85pt;width:9.2pt;height:9.2pt;z-index:-2516459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" filled="f" strokeweight=".72pt">
                <v:textbox inset="0,0,0,0"/>
                <w10:wrap anchorx="page"/>
              </v:rect>
            </w:pict>
          </mc:Fallback>
        </mc:AlternateContent>
      </w:r>
      <w:r>
        <w:rPr>
          <w:rFonts w:ascii="Verdana" w:hAnsi="Verdana"/>
          <w:noProof/>
          <w:lang w:val="ca-ES"/>
        </w:rPr>
        <mc:AlternateContent>
          <mc:Choice Requires="wps">
            <w:drawing>
              <wp:anchor distT="0" distB="0" distL="114300" distR="114300" simplePos="0" relativeHeight="251662336" behindDoc="0" locked="0" layoutInCell="1" allowOverlap="1" wp14:anchorId="34CFC246" wp14:editId="215CC415">
                <wp:simplePos x="0" y="0"/>
                <wp:positionH relativeFrom="page">
                  <wp:posOffset>1094107</wp:posOffset>
                </wp:positionH>
                <wp:positionV relativeFrom="paragraph">
                  <wp:posOffset>137790</wp:posOffset>
                </wp:positionV>
                <wp:extent cx="116842" cy="116842"/>
                <wp:effectExtent l="0" t="0" r="16508" b="16508"/>
                <wp:wrapNone/>
                <wp:docPr id="1777161404" name="Rectangle 13"/>
                <wp:cNvGraphicFramePr/>
                <a:graphic xmlns:a="http://schemas.openxmlformats.org/drawingml/2006/main">
                  <a:graphicData uri="http://schemas.microsoft.com/office/word/2010/wordprocessingShape">
                    <wps:wsp>
                      <wps:cNvSpPr/>
                      <wps:spPr>
                        <a:xfrm>
                          <a:off x="0" y="0"/>
                          <a:ext cx="116842" cy="116842"/>
                        </a:xfrm>
                        <a:prstGeom prst="rect">
                          <a:avLst/>
                        </a:prstGeom>
                        <a:noFill/>
                        <a:ln w="9144" cap="flat">
                          <a:solidFill>
                            <a:srgbClr val="000000"/>
                          </a:solidFill>
                          <a:prstDash val="solid"/>
                          <a:miter/>
                        </a:ln>
                      </wps:spPr>
                      <wps:bodyPr lIns="0" tIns="0" rIns="0" bIns="0"/>
                    </wps:wsp>
                  </a:graphicData>
                </a:graphic>
              </wp:anchor>
            </w:drawing>
          </mc:Choice>
          <mc:Fallback>
            <w:pict>
              <v:rect w14:anchorId="05FB9517" id="Rectangle 13" o:spid="_x0000_s1026" style="position:absolute;margin-left:86.15pt;margin-top:10.85pt;width:9.2pt;height:9.2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" filled="f" strokeweight=".72pt">
                <v:textbox inset="0,0,0,0"/>
                <w10:wrap anchorx="page"/>
              </v:rect>
            </w:pict>
          </mc:Fallback>
        </mc:AlternateContent>
      </w:r>
      <w:r>
        <w:rPr>
          <w:rFonts w:ascii="Verdana" w:hAnsi="Verdana"/>
          <w:spacing w:val="-3"/>
          <w:lang w:val="ca-ES"/>
        </w:rPr>
        <w:t>Consulta</w:t>
      </w:r>
      <w:r>
        <w:rPr>
          <w:rFonts w:ascii="Verdana" w:hAnsi="Verdana"/>
          <w:spacing w:val="-3"/>
          <w:lang w:val="ca-ES"/>
        </w:rPr>
        <w:tab/>
        <w:t xml:space="preserve">Comunicació </w:t>
      </w:r>
      <w:r>
        <w:rPr>
          <w:rFonts w:ascii="Verdana" w:hAnsi="Verdana"/>
          <w:lang w:val="ca-ES"/>
        </w:rPr>
        <w:t>per</w:t>
      </w:r>
      <w:r>
        <w:rPr>
          <w:rFonts w:ascii="Verdana" w:hAnsi="Verdana"/>
          <w:spacing w:val="5"/>
          <w:lang w:val="ca-ES"/>
        </w:rPr>
        <w:t xml:space="preserve"> </w:t>
      </w:r>
      <w:r>
        <w:rPr>
          <w:rFonts w:ascii="Verdana" w:hAnsi="Verdana"/>
          <w:spacing w:val="-3"/>
          <w:lang w:val="ca-ES"/>
        </w:rPr>
        <w:t>transmissió</w:t>
      </w:r>
    </w:p>
    <w:p w14:paraId="386141AC" w14:textId="77777777" w:rsidR="000D48E0" w:rsidRDefault="00000000">
      <w:pPr>
        <w:pStyle w:val="Textoindependiente"/>
        <w:tabs>
          <w:tab w:val="left" w:pos="4550"/>
        </w:tabs>
        <w:spacing w:before="197"/>
        <w:ind w:left="1010"/>
        <w:jc w:val="left"/>
      </w:pPr>
      <w:r>
        <w:rPr>
          <w:rFonts w:ascii="Verdana" w:hAnsi="Verdana"/>
          <w:noProof/>
          <w:lang w:val="ca-ES"/>
        </w:rPr>
        <mc:AlternateContent>
          <mc:Choice Requires="wps">
            <w:drawing>
              <wp:anchor distT="0" distB="0" distL="114300" distR="114300" simplePos="0" relativeHeight="251671552" behindDoc="1" locked="0" layoutInCell="1" allowOverlap="1" wp14:anchorId="7EDB2C7F" wp14:editId="3947004B">
                <wp:simplePos x="0" y="0"/>
                <wp:positionH relativeFrom="page">
                  <wp:posOffset>3342003</wp:posOffset>
                </wp:positionH>
                <wp:positionV relativeFrom="paragraph">
                  <wp:posOffset>138431</wp:posOffset>
                </wp:positionV>
                <wp:extent cx="116842" cy="117472"/>
                <wp:effectExtent l="0" t="0" r="16508" b="15878"/>
                <wp:wrapNone/>
                <wp:docPr id="1558355218" name="Rectangle 12"/>
                <wp:cNvGraphicFramePr/>
                <a:graphic xmlns:a="http://schemas.openxmlformats.org/drawingml/2006/main">
                  <a:graphicData uri="http://schemas.microsoft.com/office/word/2010/wordprocessingShape">
                    <wps:wsp>
                      <wps:cNvSpPr/>
                      <wps:spPr>
                        <a:xfrm>
                          <a:off x="0" y="0"/>
                          <a:ext cx="116842" cy="117472"/>
                        </a:xfrm>
                        <a:prstGeom prst="rect">
                          <a:avLst/>
                        </a:prstGeom>
                        <a:noFill/>
                        <a:ln w="9144" cap="flat">
                          <a:solidFill>
                            <a:srgbClr val="000000"/>
                          </a:solidFill>
                          <a:prstDash val="solid"/>
                          <a:miter/>
                        </a:ln>
                      </wps:spPr>
                      <wps:bodyPr lIns="0" tIns="0" rIns="0" bIns="0"/>
                    </wps:wsp>
                  </a:graphicData>
                </a:graphic>
              </wp:anchor>
            </w:drawing>
          </mc:Choice>
          <mc:Fallback>
            <w:pict>
              <v:rect w14:anchorId="7B122BE0" id="Rectangle 12" o:spid="_x0000_s1026" style="position:absolute;margin-left:263.15pt;margin-top:10.9pt;width:9.2pt;height:9.25pt;z-index:-2516449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" filled="f" strokeweight=".72pt">
                <v:textbox inset="0,0,0,0"/>
                <w10:wrap anchorx="page"/>
              </v:rect>
            </w:pict>
          </mc:Fallback>
        </mc:AlternateContent>
      </w:r>
      <w:r>
        <w:rPr>
          <w:rFonts w:ascii="Verdana" w:hAnsi="Verdana"/>
          <w:noProof/>
          <w:lang w:val="ca-ES"/>
        </w:rPr>
        <mc:AlternateContent>
          <mc:Choice Requires="wps">
            <w:drawing>
              <wp:anchor distT="0" distB="0" distL="114300" distR="114300" simplePos="0" relativeHeight="251663360" behindDoc="0" locked="0" layoutInCell="1" allowOverlap="1" wp14:anchorId="73E31655" wp14:editId="69DCB9F4">
                <wp:simplePos x="0" y="0"/>
                <wp:positionH relativeFrom="page">
                  <wp:posOffset>1094107</wp:posOffset>
                </wp:positionH>
                <wp:positionV relativeFrom="paragraph">
                  <wp:posOffset>138431</wp:posOffset>
                </wp:positionV>
                <wp:extent cx="116842" cy="117472"/>
                <wp:effectExtent l="0" t="0" r="16508" b="15878"/>
                <wp:wrapNone/>
                <wp:docPr id="1619805908" name="Rectangle 11"/>
                <wp:cNvGraphicFramePr/>
                <a:graphic xmlns:a="http://schemas.openxmlformats.org/drawingml/2006/main">
                  <a:graphicData uri="http://schemas.microsoft.com/office/word/2010/wordprocessingShape">
                    <wps:wsp>
                      <wps:cNvSpPr/>
                      <wps:spPr>
                        <a:xfrm>
                          <a:off x="0" y="0"/>
                          <a:ext cx="116842" cy="117472"/>
                        </a:xfrm>
                        <a:prstGeom prst="rect">
                          <a:avLst/>
                        </a:prstGeom>
                        <a:noFill/>
                        <a:ln w="9144" cap="flat">
                          <a:solidFill>
                            <a:srgbClr val="000000"/>
                          </a:solidFill>
                          <a:prstDash val="solid"/>
                          <a:miter/>
                        </a:ln>
                      </wps:spPr>
                      <wps:bodyPr lIns="0" tIns="0" rIns="0" bIns="0"/>
                    </wps:wsp>
                  </a:graphicData>
                </a:graphic>
              </wp:anchor>
            </w:drawing>
          </mc:Choice>
          <mc:Fallback>
            <w:pict>
              <v:rect w14:anchorId="05631B9F" id="Rectangle 11" o:spid="_x0000_s1026" style="position:absolute;margin-left:86.15pt;margin-top:10.9pt;width:9.2pt;height:9.2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" filled="f" strokeweight=".72pt">
                <v:textbox inset="0,0,0,0"/>
                <w10:wrap anchorx="page"/>
              </v:rect>
            </w:pict>
          </mc:Fallback>
        </mc:AlternateContent>
      </w:r>
      <w:r>
        <w:rPr>
          <w:rFonts w:ascii="Verdana" w:hAnsi="Verdana"/>
          <w:spacing w:val="-3"/>
          <w:lang w:val="ca-ES"/>
        </w:rPr>
        <w:t>Difusió</w:t>
      </w:r>
      <w:r>
        <w:rPr>
          <w:rFonts w:ascii="Verdana" w:hAnsi="Verdana"/>
          <w:spacing w:val="-3"/>
          <w:lang w:val="ca-ES"/>
        </w:rPr>
        <w:tab/>
        <w:t>Interconnexió</w:t>
      </w:r>
    </w:p>
    <w:p w14:paraId="06213A8E" w14:textId="77777777" w:rsidR="000D48E0" w:rsidRDefault="00000000">
      <w:pPr>
        <w:pStyle w:val="Textoindependiente"/>
        <w:tabs>
          <w:tab w:val="left" w:pos="4550"/>
        </w:tabs>
        <w:spacing w:before="192"/>
        <w:ind w:left="1010"/>
        <w:jc w:val="left"/>
      </w:pPr>
      <w:r>
        <w:rPr>
          <w:rFonts w:ascii="Verdana" w:hAnsi="Verdana"/>
          <w:noProof/>
          <w:lang w:val="ca-ES"/>
        </w:rPr>
        <mc:AlternateContent>
          <mc:Choice Requires="wps">
            <w:drawing>
              <wp:anchor distT="0" distB="0" distL="114300" distR="114300" simplePos="0" relativeHeight="251672576" behindDoc="1" locked="0" layoutInCell="1" allowOverlap="1" wp14:anchorId="53D6C83D" wp14:editId="71CCBD00">
                <wp:simplePos x="0" y="0"/>
                <wp:positionH relativeFrom="page">
                  <wp:posOffset>3342003</wp:posOffset>
                </wp:positionH>
                <wp:positionV relativeFrom="paragraph">
                  <wp:posOffset>136529</wp:posOffset>
                </wp:positionV>
                <wp:extent cx="116842" cy="116842"/>
                <wp:effectExtent l="0" t="0" r="16508" b="16508"/>
                <wp:wrapNone/>
                <wp:docPr id="1590592452" name="Rectangle 10"/>
                <wp:cNvGraphicFramePr/>
                <a:graphic xmlns:a="http://schemas.openxmlformats.org/drawingml/2006/main">
                  <a:graphicData uri="http://schemas.microsoft.com/office/word/2010/wordprocessingShape">
                    <wps:wsp>
                      <wps:cNvSpPr/>
                      <wps:spPr>
                        <a:xfrm>
                          <a:off x="0" y="0"/>
                          <a:ext cx="116842" cy="116842"/>
                        </a:xfrm>
                        <a:prstGeom prst="rect">
                          <a:avLst/>
                        </a:prstGeom>
                        <a:noFill/>
                        <a:ln w="9144" cap="flat">
                          <a:solidFill>
                            <a:srgbClr val="000000"/>
                          </a:solidFill>
                          <a:prstDash val="solid"/>
                          <a:miter/>
                        </a:ln>
                      </wps:spPr>
                      <wps:bodyPr lIns="0" tIns="0" rIns="0" bIns="0"/>
                    </wps:wsp>
                  </a:graphicData>
                </a:graphic>
              </wp:anchor>
            </w:drawing>
          </mc:Choice>
          <mc:Fallback>
            <w:pict>
              <v:rect w14:anchorId="5EDB5F42" id="Rectangle 10" o:spid="_x0000_s1026" style="position:absolute;margin-left:263.15pt;margin-top:10.75pt;width:9.2pt;height:9.2pt;z-index:-2516439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" filled="f" strokeweight=".72pt">
                <v:textbox inset="0,0,0,0"/>
                <w10:wrap anchorx="page"/>
              </v:rect>
            </w:pict>
          </mc:Fallback>
        </mc:AlternateContent>
      </w:r>
      <w:r>
        <w:rPr>
          <w:rFonts w:ascii="Verdana" w:hAnsi="Verdana"/>
          <w:noProof/>
          <w:lang w:val="ca-ES"/>
        </w:rPr>
        <mc:AlternateContent>
          <mc:Choice Requires="wps">
            <w:drawing>
              <wp:anchor distT="0" distB="0" distL="114300" distR="114300" simplePos="0" relativeHeight="251664384" behindDoc="0" locked="0" layoutInCell="1" allowOverlap="1" wp14:anchorId="567B97F8" wp14:editId="5E81DF61">
                <wp:simplePos x="0" y="0"/>
                <wp:positionH relativeFrom="page">
                  <wp:posOffset>1094107</wp:posOffset>
                </wp:positionH>
                <wp:positionV relativeFrom="paragraph">
                  <wp:posOffset>136529</wp:posOffset>
                </wp:positionV>
                <wp:extent cx="116842" cy="116842"/>
                <wp:effectExtent l="0" t="0" r="16508" b="16508"/>
                <wp:wrapNone/>
                <wp:docPr id="556401995" name="Rectangle 9"/>
                <wp:cNvGraphicFramePr/>
                <a:graphic xmlns:a="http://schemas.openxmlformats.org/drawingml/2006/main">
                  <a:graphicData uri="http://schemas.microsoft.com/office/word/2010/wordprocessingShape">
                    <wps:wsp>
                      <wps:cNvSpPr/>
                      <wps:spPr>
                        <a:xfrm>
                          <a:off x="0" y="0"/>
                          <a:ext cx="116842" cy="116842"/>
                        </a:xfrm>
                        <a:prstGeom prst="rect">
                          <a:avLst/>
                        </a:prstGeom>
                        <a:noFill/>
                        <a:ln w="9144" cap="flat">
                          <a:solidFill>
                            <a:srgbClr val="000000"/>
                          </a:solidFill>
                          <a:prstDash val="solid"/>
                          <a:miter/>
                        </a:ln>
                      </wps:spPr>
                      <wps:bodyPr lIns="0" tIns="0" rIns="0" bIns="0"/>
                    </wps:wsp>
                  </a:graphicData>
                </a:graphic>
              </wp:anchor>
            </w:drawing>
          </mc:Choice>
          <mc:Fallback>
            <w:pict>
              <v:rect w14:anchorId="4D50B745" id="Rectangle 9" o:spid="_x0000_s1026" style="position:absolute;margin-left:86.15pt;margin-top:10.75pt;width:9.2pt;height:9.2pt;z-index:251664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" filled="f" strokeweight=".72pt">
                <v:textbox inset="0,0,0,0"/>
                <w10:wrap anchorx="page"/>
              </v:rect>
            </w:pict>
          </mc:Fallback>
        </mc:AlternateContent>
      </w:r>
      <w:r>
        <w:rPr>
          <w:rFonts w:ascii="Verdana" w:hAnsi="Verdana"/>
          <w:spacing w:val="-3"/>
          <w:lang w:val="ca-ES"/>
        </w:rPr>
        <w:t>Acarament</w:t>
      </w:r>
      <w:r>
        <w:rPr>
          <w:rFonts w:ascii="Verdana" w:hAnsi="Verdana"/>
          <w:spacing w:val="-3"/>
          <w:lang w:val="ca-ES"/>
        </w:rPr>
        <w:tab/>
        <w:t>Limitació</w:t>
      </w:r>
    </w:p>
    <w:p w14:paraId="43D00F9C" w14:textId="77777777" w:rsidR="000D48E0" w:rsidRDefault="00000000">
      <w:pPr>
        <w:pStyle w:val="Textoindependiente"/>
        <w:tabs>
          <w:tab w:val="left" w:pos="4550"/>
        </w:tabs>
        <w:spacing w:before="197"/>
        <w:ind w:left="1010"/>
        <w:jc w:val="left"/>
      </w:pPr>
      <w:r>
        <w:rPr>
          <w:rFonts w:ascii="Verdana" w:hAnsi="Verdana"/>
          <w:noProof/>
          <w:lang w:val="ca-ES"/>
        </w:rPr>
        <mc:AlternateContent>
          <mc:Choice Requires="wps">
            <w:drawing>
              <wp:anchor distT="0" distB="0" distL="114300" distR="114300" simplePos="0" relativeHeight="251673600" behindDoc="1" locked="0" layoutInCell="1" allowOverlap="1" wp14:anchorId="376387B9" wp14:editId="005A84E0">
                <wp:simplePos x="0" y="0"/>
                <wp:positionH relativeFrom="page">
                  <wp:posOffset>3342003</wp:posOffset>
                </wp:positionH>
                <wp:positionV relativeFrom="paragraph">
                  <wp:posOffset>139702</wp:posOffset>
                </wp:positionV>
                <wp:extent cx="116842" cy="116842"/>
                <wp:effectExtent l="0" t="0" r="16508" b="16508"/>
                <wp:wrapNone/>
                <wp:docPr id="761779274" name="Rectangle 8"/>
                <wp:cNvGraphicFramePr/>
                <a:graphic xmlns:a="http://schemas.openxmlformats.org/drawingml/2006/main">
                  <a:graphicData uri="http://schemas.microsoft.com/office/word/2010/wordprocessingShape">
                    <wps:wsp>
                      <wps:cNvSpPr/>
                      <wps:spPr>
                        <a:xfrm>
                          <a:off x="0" y="0"/>
                          <a:ext cx="116842" cy="116842"/>
                        </a:xfrm>
                        <a:prstGeom prst="rect">
                          <a:avLst/>
                        </a:prstGeom>
                        <a:noFill/>
                        <a:ln w="9144" cap="flat">
                          <a:solidFill>
                            <a:srgbClr val="000000"/>
                          </a:solidFill>
                          <a:prstDash val="solid"/>
                          <a:miter/>
                        </a:ln>
                      </wps:spPr>
                      <wps:bodyPr lIns="0" tIns="0" rIns="0" bIns="0"/>
                    </wps:wsp>
                  </a:graphicData>
                </a:graphic>
              </wp:anchor>
            </w:drawing>
          </mc:Choice>
          <mc:Fallback>
            <w:pict>
              <v:rect w14:anchorId="68842E84" id="Rectangle 8" o:spid="_x0000_s1026" style="position:absolute;margin-left:263.15pt;margin-top:11pt;width:9.2pt;height:9.2pt;z-index:-2516428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" filled="f" strokeweight=".72pt">
                <v:textbox inset="0,0,0,0"/>
                <w10:wrap anchorx="page"/>
              </v:rect>
            </w:pict>
          </mc:Fallback>
        </mc:AlternateContent>
      </w:r>
      <w:r>
        <w:rPr>
          <w:rFonts w:ascii="Verdana" w:hAnsi="Verdana"/>
          <w:noProof/>
          <w:lang w:val="ca-ES"/>
        </w:rPr>
        <mc:AlternateContent>
          <mc:Choice Requires="wps">
            <w:drawing>
              <wp:anchor distT="0" distB="0" distL="114300" distR="114300" simplePos="0" relativeHeight="251665408" behindDoc="0" locked="0" layoutInCell="1" allowOverlap="1" wp14:anchorId="2BA82F7C" wp14:editId="6E328508">
                <wp:simplePos x="0" y="0"/>
                <wp:positionH relativeFrom="page">
                  <wp:posOffset>1094107</wp:posOffset>
                </wp:positionH>
                <wp:positionV relativeFrom="paragraph">
                  <wp:posOffset>139702</wp:posOffset>
                </wp:positionV>
                <wp:extent cx="116842" cy="116842"/>
                <wp:effectExtent l="0" t="0" r="16508" b="16508"/>
                <wp:wrapNone/>
                <wp:docPr id="200484993" name="Rectangle 7"/>
                <wp:cNvGraphicFramePr/>
                <a:graphic xmlns:a="http://schemas.openxmlformats.org/drawingml/2006/main">
                  <a:graphicData uri="http://schemas.microsoft.com/office/word/2010/wordprocessingShape">
                    <wps:wsp>
                      <wps:cNvSpPr/>
                      <wps:spPr>
                        <a:xfrm>
                          <a:off x="0" y="0"/>
                          <a:ext cx="116842" cy="116842"/>
                        </a:xfrm>
                        <a:prstGeom prst="rect">
                          <a:avLst/>
                        </a:prstGeom>
                        <a:noFill/>
                        <a:ln w="9144" cap="flat">
                          <a:solidFill>
                            <a:srgbClr val="000000"/>
                          </a:solidFill>
                          <a:prstDash val="solid"/>
                          <a:miter/>
                        </a:ln>
                      </wps:spPr>
                      <wps:bodyPr lIns="0" tIns="0" rIns="0" bIns="0"/>
                    </wps:wsp>
                  </a:graphicData>
                </a:graphic>
              </wp:anchor>
            </w:drawing>
          </mc:Choice>
          <mc:Fallback>
            <w:pict>
              <v:rect w14:anchorId="76CD4FFB" id="Rectangle 7" o:spid="_x0000_s1026" style="position:absolute;margin-left:86.15pt;margin-top:11pt;width:9.2pt;height:9.2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" filled="f" strokeweight=".72pt">
                <v:textbox inset="0,0,0,0"/>
                <w10:wrap anchorx="page"/>
              </v:rect>
            </w:pict>
          </mc:Fallback>
        </mc:AlternateContent>
      </w:r>
      <w:r>
        <w:rPr>
          <w:rFonts w:ascii="Verdana" w:hAnsi="Verdana"/>
          <w:spacing w:val="-3"/>
          <w:lang w:val="ca-ES"/>
        </w:rPr>
        <w:t>Supressió</w:t>
      </w:r>
      <w:r>
        <w:rPr>
          <w:rFonts w:ascii="Verdana" w:hAnsi="Verdana"/>
          <w:spacing w:val="-3"/>
          <w:lang w:val="ca-ES"/>
        </w:rPr>
        <w:tab/>
        <w:t>Destrucció</w:t>
      </w:r>
    </w:p>
    <w:p w14:paraId="1FF3AC17" w14:textId="77777777" w:rsidR="000D48E0" w:rsidRDefault="00000000">
      <w:pPr>
        <w:pStyle w:val="Textoindependiente"/>
        <w:tabs>
          <w:tab w:val="left" w:pos="4550"/>
        </w:tabs>
        <w:spacing w:before="195"/>
        <w:ind w:left="1010"/>
        <w:jc w:val="left"/>
      </w:pPr>
      <w:r>
        <w:rPr>
          <w:rFonts w:ascii="Verdana" w:hAnsi="Verdana"/>
          <w:noProof/>
          <w:lang w:val="ca-ES"/>
        </w:rPr>
        <mc:AlternateContent>
          <mc:Choice Requires="wps">
            <w:drawing>
              <wp:anchor distT="0" distB="0" distL="114300" distR="114300" simplePos="0" relativeHeight="251674624" behindDoc="1" locked="0" layoutInCell="1" allowOverlap="1" wp14:anchorId="23267C18" wp14:editId="167365AF">
                <wp:simplePos x="0" y="0"/>
                <wp:positionH relativeFrom="page">
                  <wp:posOffset>3342003</wp:posOffset>
                </wp:positionH>
                <wp:positionV relativeFrom="paragraph">
                  <wp:posOffset>137790</wp:posOffset>
                </wp:positionV>
                <wp:extent cx="116842" cy="116842"/>
                <wp:effectExtent l="0" t="0" r="16508" b="16508"/>
                <wp:wrapNone/>
                <wp:docPr id="1107317799" name="Rectangle 6"/>
                <wp:cNvGraphicFramePr/>
                <a:graphic xmlns:a="http://schemas.openxmlformats.org/drawingml/2006/main">
                  <a:graphicData uri="http://schemas.microsoft.com/office/word/2010/wordprocessingShape">
                    <wps:wsp>
                      <wps:cNvSpPr/>
                      <wps:spPr>
                        <a:xfrm>
                          <a:off x="0" y="0"/>
                          <a:ext cx="116842" cy="116842"/>
                        </a:xfrm>
                        <a:prstGeom prst="rect">
                          <a:avLst/>
                        </a:prstGeom>
                        <a:noFill/>
                        <a:ln w="9144" cap="flat">
                          <a:solidFill>
                            <a:srgbClr val="000000"/>
                          </a:solidFill>
                          <a:prstDash val="solid"/>
                          <a:miter/>
                        </a:ln>
                      </wps:spPr>
                      <wps:bodyPr lIns="0" tIns="0" rIns="0" bIns="0"/>
                    </wps:wsp>
                  </a:graphicData>
                </a:graphic>
              </wp:anchor>
            </w:drawing>
          </mc:Choice>
          <mc:Fallback>
            <w:pict>
              <v:rect w14:anchorId="197447A2" id="Rectangle 6" o:spid="_x0000_s1026" style="position:absolute;margin-left:263.15pt;margin-top:10.85pt;width:9.2pt;height:9.2pt;z-index:-2516418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" filled="f" strokeweight=".72pt">
                <v:textbox inset="0,0,0,0"/>
                <w10:wrap anchorx="page"/>
              </v:rect>
            </w:pict>
          </mc:Fallback>
        </mc:AlternateContent>
      </w:r>
      <w:r>
        <w:rPr>
          <w:rFonts w:ascii="Verdana" w:hAnsi="Verdana"/>
          <w:noProof/>
          <w:lang w:val="ca-ES"/>
        </w:rPr>
        <mc:AlternateContent>
          <mc:Choice Requires="wps">
            <w:drawing>
              <wp:anchor distT="0" distB="0" distL="114300" distR="114300" simplePos="0" relativeHeight="251666432" behindDoc="0" locked="0" layoutInCell="1" allowOverlap="1" wp14:anchorId="6410B08E" wp14:editId="6F522A73">
                <wp:simplePos x="0" y="0"/>
                <wp:positionH relativeFrom="page">
                  <wp:posOffset>1094107</wp:posOffset>
                </wp:positionH>
                <wp:positionV relativeFrom="paragraph">
                  <wp:posOffset>137790</wp:posOffset>
                </wp:positionV>
                <wp:extent cx="116842" cy="116842"/>
                <wp:effectExtent l="0" t="0" r="16508" b="16508"/>
                <wp:wrapNone/>
                <wp:docPr id="1604202549" name="Rectangle 5"/>
                <wp:cNvGraphicFramePr/>
                <a:graphic xmlns:a="http://schemas.openxmlformats.org/drawingml/2006/main">
                  <a:graphicData uri="http://schemas.microsoft.com/office/word/2010/wordprocessingShape">
                    <wps:wsp>
                      <wps:cNvSpPr/>
                      <wps:spPr>
                        <a:xfrm>
                          <a:off x="0" y="0"/>
                          <a:ext cx="116842" cy="116842"/>
                        </a:xfrm>
                        <a:prstGeom prst="rect">
                          <a:avLst/>
                        </a:prstGeom>
                        <a:noFill/>
                        <a:ln w="9144" cap="flat">
                          <a:solidFill>
                            <a:srgbClr val="000000"/>
                          </a:solidFill>
                          <a:prstDash val="solid"/>
                          <a:miter/>
                        </a:ln>
                      </wps:spPr>
                      <wps:bodyPr lIns="0" tIns="0" rIns="0" bIns="0"/>
                    </wps:wsp>
                  </a:graphicData>
                </a:graphic>
              </wp:anchor>
            </w:drawing>
          </mc:Choice>
          <mc:Fallback>
            <w:pict>
              <v:rect w14:anchorId="551AC4E4" id="Rectangle 5" o:spid="_x0000_s1026" style="position:absolute;margin-left:86.15pt;margin-top:10.85pt;width:9.2pt;height:9.2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" filled="f" strokeweight=".72pt">
                <v:textbox inset="0,0,0,0"/>
                <w10:wrap anchorx="page"/>
              </v:rect>
            </w:pict>
          </mc:Fallback>
        </mc:AlternateContent>
      </w:r>
      <w:r>
        <w:rPr>
          <w:rFonts w:ascii="Verdana" w:hAnsi="Verdana"/>
          <w:spacing w:val="-3"/>
          <w:lang w:val="ca-ES"/>
        </w:rPr>
        <w:t>Comunicació</w:t>
      </w:r>
      <w:r>
        <w:rPr>
          <w:rFonts w:ascii="Verdana" w:hAnsi="Verdana"/>
          <w:spacing w:val="-3"/>
          <w:lang w:val="ca-ES"/>
        </w:rPr>
        <w:tab/>
        <w:t>Altres</w:t>
      </w:r>
      <w:r>
        <w:rPr>
          <w:rFonts w:ascii="Verdana" w:hAnsi="Verdana"/>
          <w:spacing w:val="8"/>
          <w:lang w:val="ca-ES"/>
        </w:rPr>
        <w:t xml:space="preserve"> </w:t>
      </w:r>
      <w:r>
        <w:rPr>
          <w:rFonts w:ascii="Verdana" w:hAnsi="Verdana"/>
          <w:spacing w:val="-3"/>
          <w:lang w:val="ca-ES"/>
        </w:rPr>
        <w:t>.........</w:t>
      </w:r>
    </w:p>
    <w:p w14:paraId="621DAEB8" w14:textId="77777777" w:rsidR="000D48E0" w:rsidRDefault="000D48E0">
      <w:pPr>
        <w:pStyle w:val="Textoindependiente"/>
        <w:jc w:val="left"/>
        <w:rPr>
          <w:rFonts w:ascii="Verdana" w:hAnsi="Verdana"/>
          <w:lang w:val="ca-ES"/>
        </w:rPr>
      </w:pPr>
    </w:p>
    <w:p w14:paraId="27C4A3CF" w14:textId="77777777" w:rsidR="000D48E0" w:rsidRDefault="000D48E0">
      <w:pPr>
        <w:pStyle w:val="Textoindependiente"/>
        <w:spacing w:before="10"/>
        <w:jc w:val="left"/>
        <w:rPr>
          <w:rFonts w:ascii="Verdana" w:hAnsi="Verdana"/>
          <w:lang w:val="ca-ES"/>
        </w:rPr>
      </w:pPr>
    </w:p>
    <w:p w14:paraId="3DCD034E" w14:textId="77777777" w:rsidR="000D48E0" w:rsidRDefault="00000000">
      <w:pPr>
        <w:pStyle w:val="Ttulo1"/>
        <w:numPr>
          <w:ilvl w:val="0"/>
          <w:numId w:val="1"/>
        </w:numPr>
        <w:tabs>
          <w:tab w:val="left" w:pos="360"/>
          <w:tab w:val="left" w:pos="547"/>
        </w:tabs>
        <w:spacing w:before="1"/>
        <w:ind w:left="0" w:firstLine="142"/>
        <w:jc w:val="both"/>
      </w:pPr>
      <w:r>
        <w:rPr>
          <w:rFonts w:ascii="Verdana" w:hAnsi="Verdana"/>
          <w:b/>
          <w:bCs/>
          <w:color w:val="auto"/>
          <w:spacing w:val="-3"/>
          <w:sz w:val="22"/>
          <w:szCs w:val="22"/>
          <w:lang w:val="ca-ES"/>
        </w:rPr>
        <w:t xml:space="preserve">Identificació </w:t>
      </w:r>
      <w:r>
        <w:rPr>
          <w:rFonts w:ascii="Verdana" w:hAnsi="Verdana"/>
          <w:b/>
          <w:bCs/>
          <w:color w:val="auto"/>
          <w:sz w:val="22"/>
          <w:szCs w:val="22"/>
          <w:lang w:val="ca-ES"/>
        </w:rPr>
        <w:t xml:space="preserve">de la </w:t>
      </w:r>
      <w:r>
        <w:rPr>
          <w:rFonts w:ascii="Verdana" w:hAnsi="Verdana"/>
          <w:b/>
          <w:bCs/>
          <w:color w:val="auto"/>
          <w:spacing w:val="-3"/>
          <w:sz w:val="22"/>
          <w:szCs w:val="22"/>
          <w:lang w:val="ca-ES"/>
        </w:rPr>
        <w:t>informació</w:t>
      </w:r>
      <w:r>
        <w:rPr>
          <w:rFonts w:ascii="Verdana" w:hAnsi="Verdana"/>
          <w:b/>
          <w:bCs/>
          <w:color w:val="auto"/>
          <w:spacing w:val="9"/>
          <w:sz w:val="22"/>
          <w:szCs w:val="22"/>
          <w:lang w:val="ca-ES"/>
        </w:rPr>
        <w:t xml:space="preserve"> </w:t>
      </w:r>
      <w:r>
        <w:rPr>
          <w:rFonts w:ascii="Verdana" w:hAnsi="Verdana"/>
          <w:b/>
          <w:bCs/>
          <w:color w:val="auto"/>
          <w:spacing w:val="-3"/>
          <w:sz w:val="22"/>
          <w:szCs w:val="22"/>
          <w:lang w:val="ca-ES"/>
        </w:rPr>
        <w:t>afectada</w:t>
      </w:r>
    </w:p>
    <w:p w14:paraId="7D04AFA2" w14:textId="77777777" w:rsidR="000D48E0" w:rsidRDefault="00000000">
      <w:pPr>
        <w:spacing w:before="189" w:line="254" w:lineRule="auto"/>
        <w:ind w:left="299" w:right="100" w:firstLine="2"/>
        <w:jc w:val="both"/>
      </w:pPr>
      <w:r>
        <w:rPr>
          <w:rFonts w:ascii="Verdana" w:hAnsi="Verdana"/>
          <w:spacing w:val="-3"/>
          <w:lang w:val="ca-ES"/>
        </w:rPr>
        <w:t xml:space="preserve">Per executar les </w:t>
      </w:r>
      <w:r>
        <w:rPr>
          <w:rFonts w:ascii="Verdana" w:hAnsi="Verdana"/>
          <w:spacing w:val="-5"/>
          <w:lang w:val="ca-ES"/>
        </w:rPr>
        <w:t xml:space="preserve">prestacions </w:t>
      </w:r>
      <w:r>
        <w:rPr>
          <w:rFonts w:ascii="Verdana" w:hAnsi="Verdana"/>
          <w:spacing w:val="-3"/>
          <w:lang w:val="ca-ES"/>
        </w:rPr>
        <w:t xml:space="preserve">derivades </w:t>
      </w:r>
      <w:r>
        <w:rPr>
          <w:rFonts w:ascii="Verdana" w:hAnsi="Verdana"/>
          <w:lang w:val="ca-ES"/>
        </w:rPr>
        <w:t xml:space="preserve">del </w:t>
      </w:r>
      <w:r>
        <w:rPr>
          <w:rFonts w:ascii="Verdana" w:hAnsi="Verdana"/>
          <w:spacing w:val="-3"/>
          <w:lang w:val="ca-ES"/>
        </w:rPr>
        <w:t xml:space="preserve">compliment </w:t>
      </w:r>
      <w:r>
        <w:rPr>
          <w:rFonts w:ascii="Verdana" w:hAnsi="Verdana"/>
          <w:lang w:val="ca-ES"/>
        </w:rPr>
        <w:t xml:space="preserve">de </w:t>
      </w:r>
      <w:r>
        <w:rPr>
          <w:rFonts w:ascii="Verdana" w:hAnsi="Verdana"/>
          <w:spacing w:val="-3"/>
          <w:lang w:val="ca-ES"/>
        </w:rPr>
        <w:t xml:space="preserve">l’objecte d’aquest encàrrec, l’FMC , responsable </w:t>
      </w:r>
      <w:r>
        <w:rPr>
          <w:rFonts w:ascii="Verdana" w:hAnsi="Verdana"/>
          <w:lang w:val="ca-ES"/>
        </w:rPr>
        <w:t xml:space="preserve">del </w:t>
      </w:r>
      <w:r>
        <w:rPr>
          <w:rFonts w:ascii="Verdana" w:hAnsi="Verdana"/>
          <w:spacing w:val="-3"/>
          <w:lang w:val="ca-ES"/>
        </w:rPr>
        <w:t xml:space="preserve">tractament, posa </w:t>
      </w:r>
      <w:r>
        <w:rPr>
          <w:rFonts w:ascii="Verdana" w:hAnsi="Verdana"/>
          <w:lang w:val="ca-ES"/>
        </w:rPr>
        <w:t xml:space="preserve">a </w:t>
      </w:r>
      <w:r>
        <w:rPr>
          <w:rFonts w:ascii="Verdana" w:hAnsi="Verdana"/>
          <w:spacing w:val="-3"/>
          <w:lang w:val="ca-ES"/>
        </w:rPr>
        <w:t xml:space="preserve">disposició </w:t>
      </w:r>
      <w:r>
        <w:rPr>
          <w:rFonts w:ascii="Verdana" w:hAnsi="Verdana"/>
          <w:lang w:val="ca-ES"/>
        </w:rPr>
        <w:t xml:space="preserve">del </w:t>
      </w:r>
      <w:r>
        <w:rPr>
          <w:rFonts w:ascii="Verdana" w:hAnsi="Verdana"/>
          <w:spacing w:val="-3"/>
          <w:lang w:val="ca-ES"/>
        </w:rPr>
        <w:t xml:space="preserve">contractista, encarregat </w:t>
      </w:r>
      <w:r>
        <w:rPr>
          <w:rFonts w:ascii="Verdana" w:hAnsi="Verdana"/>
          <w:lang w:val="ca-ES"/>
        </w:rPr>
        <w:t xml:space="preserve">del </w:t>
      </w:r>
      <w:r>
        <w:rPr>
          <w:rFonts w:ascii="Verdana" w:hAnsi="Verdana"/>
          <w:spacing w:val="-3"/>
          <w:lang w:val="ca-ES"/>
        </w:rPr>
        <w:t xml:space="preserve">tractament, </w:t>
      </w:r>
      <w:r>
        <w:rPr>
          <w:rFonts w:ascii="Verdana" w:hAnsi="Verdana"/>
          <w:lang w:val="ca-ES"/>
        </w:rPr>
        <w:t xml:space="preserve">la </w:t>
      </w:r>
      <w:r>
        <w:rPr>
          <w:rFonts w:ascii="Verdana" w:hAnsi="Verdana"/>
          <w:spacing w:val="-3"/>
          <w:lang w:val="ca-ES"/>
        </w:rPr>
        <w:t xml:space="preserve">informació </w:t>
      </w:r>
      <w:r>
        <w:rPr>
          <w:rFonts w:ascii="Verdana" w:hAnsi="Verdana"/>
          <w:lang w:val="ca-ES"/>
        </w:rPr>
        <w:t xml:space="preserve">que </w:t>
      </w:r>
      <w:r>
        <w:rPr>
          <w:rFonts w:ascii="Verdana" w:hAnsi="Verdana"/>
          <w:spacing w:val="-3"/>
          <w:lang w:val="ca-ES"/>
        </w:rPr>
        <w:t xml:space="preserve">es descriu </w:t>
      </w:r>
      <w:r>
        <w:rPr>
          <w:rFonts w:ascii="Verdana" w:hAnsi="Verdana"/>
          <w:lang w:val="ca-ES"/>
        </w:rPr>
        <w:t xml:space="preserve">a </w:t>
      </w:r>
      <w:r>
        <w:rPr>
          <w:rFonts w:ascii="Verdana" w:hAnsi="Verdana"/>
          <w:spacing w:val="-3"/>
          <w:lang w:val="ca-ES"/>
        </w:rPr>
        <w:t xml:space="preserve">continuació </w:t>
      </w:r>
      <w:r>
        <w:rPr>
          <w:rFonts w:ascii="Verdana" w:hAnsi="Verdana"/>
          <w:i/>
          <w:spacing w:val="-3"/>
          <w:shd w:val="clear" w:color="auto" w:fill="D2D2D2"/>
          <w:lang w:val="ca-ES"/>
        </w:rPr>
        <w:t xml:space="preserve">(enumeració </w:t>
      </w:r>
      <w:r>
        <w:rPr>
          <w:rFonts w:ascii="Verdana" w:hAnsi="Verdana"/>
          <w:i/>
          <w:shd w:val="clear" w:color="auto" w:fill="D2D2D2"/>
          <w:lang w:val="ca-ES"/>
        </w:rPr>
        <w:t xml:space="preserve">de  </w:t>
      </w:r>
      <w:r>
        <w:rPr>
          <w:rFonts w:ascii="Verdana" w:hAnsi="Verdana"/>
          <w:i/>
          <w:spacing w:val="-3"/>
          <w:shd w:val="clear" w:color="auto" w:fill="D2D2D2"/>
          <w:lang w:val="ca-ES"/>
        </w:rPr>
        <w:t xml:space="preserve">les dades </w:t>
      </w:r>
      <w:r>
        <w:rPr>
          <w:rFonts w:ascii="Verdana" w:hAnsi="Verdana"/>
          <w:i/>
          <w:shd w:val="clear" w:color="auto" w:fill="D2D2D2"/>
          <w:lang w:val="ca-ES"/>
        </w:rPr>
        <w:t xml:space="preserve">a </w:t>
      </w:r>
      <w:r>
        <w:rPr>
          <w:rFonts w:ascii="Verdana" w:hAnsi="Verdana"/>
          <w:i/>
          <w:spacing w:val="-3"/>
          <w:shd w:val="clear" w:color="auto" w:fill="D2D2D2"/>
          <w:lang w:val="ca-ES"/>
        </w:rPr>
        <w:t xml:space="preserve">les quals tindrà accés  </w:t>
      </w:r>
      <w:r>
        <w:rPr>
          <w:rFonts w:ascii="Verdana" w:hAnsi="Verdana"/>
          <w:i/>
          <w:shd w:val="clear" w:color="auto" w:fill="D2D2D2"/>
          <w:lang w:val="ca-ES"/>
        </w:rPr>
        <w:t xml:space="preserve">el </w:t>
      </w:r>
      <w:r>
        <w:rPr>
          <w:rFonts w:ascii="Verdana" w:hAnsi="Verdana"/>
          <w:i/>
          <w:spacing w:val="-3"/>
          <w:shd w:val="clear" w:color="auto" w:fill="D2D2D2"/>
          <w:lang w:val="ca-ES"/>
        </w:rPr>
        <w:t xml:space="preserve">contractista    </w:t>
      </w:r>
      <w:r>
        <w:rPr>
          <w:rFonts w:ascii="Verdana" w:hAnsi="Verdana"/>
          <w:i/>
          <w:shd w:val="clear" w:color="auto" w:fill="D2D2D2"/>
          <w:lang w:val="ca-ES"/>
        </w:rPr>
        <w:t xml:space="preserve">i que són </w:t>
      </w:r>
      <w:r>
        <w:rPr>
          <w:rFonts w:ascii="Verdana" w:hAnsi="Verdana"/>
          <w:i/>
          <w:spacing w:val="-3"/>
          <w:shd w:val="clear" w:color="auto" w:fill="D2D2D2"/>
          <w:lang w:val="ca-ES"/>
        </w:rPr>
        <w:t xml:space="preserve">objecte  </w:t>
      </w:r>
      <w:r>
        <w:rPr>
          <w:rFonts w:ascii="Verdana" w:hAnsi="Verdana"/>
          <w:i/>
          <w:shd w:val="clear" w:color="auto" w:fill="D2D2D2"/>
          <w:lang w:val="ca-ES"/>
        </w:rPr>
        <w:t xml:space="preserve">de </w:t>
      </w:r>
      <w:r>
        <w:rPr>
          <w:rFonts w:ascii="Verdana" w:hAnsi="Verdana"/>
          <w:i/>
          <w:spacing w:val="-3"/>
          <w:shd w:val="clear" w:color="auto" w:fill="D2D2D2"/>
          <w:lang w:val="ca-ES"/>
        </w:rPr>
        <w:t xml:space="preserve">l’encàrrec  </w:t>
      </w:r>
      <w:r>
        <w:rPr>
          <w:rFonts w:ascii="Verdana" w:hAnsi="Verdana"/>
          <w:i/>
          <w:shd w:val="clear" w:color="auto" w:fill="D2D2D2"/>
          <w:lang w:val="ca-ES"/>
        </w:rPr>
        <w:t xml:space="preserve">de </w:t>
      </w:r>
      <w:r>
        <w:rPr>
          <w:rFonts w:ascii="Verdana" w:hAnsi="Verdana"/>
          <w:i/>
          <w:spacing w:val="15"/>
          <w:shd w:val="clear" w:color="auto" w:fill="D2D2D2"/>
          <w:lang w:val="ca-ES"/>
        </w:rPr>
        <w:t xml:space="preserve"> </w:t>
      </w:r>
      <w:r>
        <w:rPr>
          <w:rFonts w:ascii="Verdana" w:hAnsi="Verdana"/>
          <w:i/>
          <w:spacing w:val="-3"/>
          <w:shd w:val="clear" w:color="auto" w:fill="D2D2D2"/>
          <w:lang w:val="ca-ES"/>
        </w:rPr>
        <w:t>tractament)</w:t>
      </w:r>
      <w:r>
        <w:rPr>
          <w:rFonts w:ascii="Verdana" w:hAnsi="Verdana"/>
          <w:spacing w:val="-3"/>
          <w:lang w:val="ca-ES"/>
        </w:rPr>
        <w:t>:</w:t>
      </w:r>
    </w:p>
    <w:p w14:paraId="37D2D40F" w14:textId="77777777" w:rsidR="000D48E0" w:rsidRDefault="00000000">
      <w:pPr>
        <w:pStyle w:val="Textoindependiente"/>
        <w:spacing w:before="161"/>
        <w:ind w:left="302"/>
        <w:rPr>
          <w:rFonts w:ascii="Verdana" w:hAnsi="Verdana"/>
          <w:lang w:val="ca-ES"/>
        </w:rPr>
      </w:pPr>
      <w:r>
        <w:rPr>
          <w:rFonts w:ascii="Verdana" w:hAnsi="Verdana"/>
          <w:lang w:val="ca-ES"/>
        </w:rPr>
        <w:t>• .............</w:t>
      </w:r>
    </w:p>
    <w:p w14:paraId="2E1E272E" w14:textId="77777777" w:rsidR="000D48E0" w:rsidRDefault="00000000">
      <w:pPr>
        <w:pStyle w:val="Textoindependiente"/>
        <w:spacing w:before="181"/>
        <w:ind w:left="302"/>
        <w:rPr>
          <w:rFonts w:ascii="Verdana" w:hAnsi="Verdana"/>
          <w:lang w:val="ca-ES"/>
        </w:rPr>
      </w:pPr>
      <w:r>
        <w:rPr>
          <w:rFonts w:ascii="Verdana" w:hAnsi="Verdana"/>
          <w:lang w:val="ca-ES"/>
        </w:rPr>
        <w:t>• .............</w:t>
      </w:r>
    </w:p>
    <w:p w14:paraId="55D1E07C" w14:textId="77777777" w:rsidR="000D48E0" w:rsidRDefault="00000000">
      <w:pPr>
        <w:pStyle w:val="Textoindependiente"/>
        <w:spacing w:before="179"/>
        <w:ind w:left="302"/>
        <w:rPr>
          <w:rFonts w:ascii="Verdana" w:hAnsi="Verdana"/>
          <w:lang w:val="ca-ES"/>
        </w:rPr>
      </w:pPr>
      <w:r>
        <w:rPr>
          <w:rFonts w:ascii="Verdana" w:hAnsi="Verdana"/>
          <w:lang w:val="ca-ES"/>
        </w:rPr>
        <w:t>• .............</w:t>
      </w:r>
    </w:p>
    <w:p w14:paraId="6F9DC78A" w14:textId="77777777" w:rsidR="000D48E0" w:rsidRDefault="00000000">
      <w:pPr>
        <w:pStyle w:val="Textoindependiente"/>
        <w:spacing w:before="179"/>
        <w:ind w:left="302" w:right="103"/>
        <w:sectPr w:rsidR="000D48E0">
          <w:headerReference w:type="default" r:id="rId7"/>
          <w:footerReference w:type="default" r:id="rId8"/>
          <w:pgSz w:w="11930" w:h="16860"/>
          <w:pgMar w:top="1220" w:right="1580" w:bottom="1440" w:left="1400" w:header="602" w:footer="1242" w:gutter="0"/>
          <w:pgNumType w:start="70"/>
          <w:cols w:space="720"/>
        </w:sectPr>
      </w:pPr>
      <w:r>
        <w:rPr>
          <w:rFonts w:ascii="Verdana" w:hAnsi="Verdana"/>
          <w:lang w:val="ca-ES"/>
        </w:rPr>
        <w:t xml:space="preserve">El </w:t>
      </w:r>
      <w:r>
        <w:rPr>
          <w:rFonts w:ascii="Verdana" w:hAnsi="Verdana"/>
          <w:spacing w:val="-3"/>
          <w:lang w:val="ca-ES"/>
        </w:rPr>
        <w:t xml:space="preserve">responsable declara </w:t>
      </w:r>
      <w:r>
        <w:rPr>
          <w:rFonts w:ascii="Verdana" w:hAnsi="Verdana"/>
          <w:lang w:val="ca-ES"/>
        </w:rPr>
        <w:t xml:space="preserve">que se </w:t>
      </w:r>
      <w:r>
        <w:rPr>
          <w:rFonts w:ascii="Verdana" w:hAnsi="Verdana"/>
          <w:spacing w:val="-3"/>
          <w:lang w:val="ca-ES"/>
        </w:rPr>
        <w:t xml:space="preserve">sotmet </w:t>
      </w:r>
      <w:r>
        <w:rPr>
          <w:rFonts w:ascii="Verdana" w:hAnsi="Verdana"/>
          <w:lang w:val="ca-ES"/>
        </w:rPr>
        <w:t xml:space="preserve">a la </w:t>
      </w:r>
      <w:r>
        <w:rPr>
          <w:rFonts w:ascii="Verdana" w:hAnsi="Verdana"/>
          <w:spacing w:val="-4"/>
          <w:lang w:val="ca-ES"/>
        </w:rPr>
        <w:t xml:space="preserve">normativa </w:t>
      </w:r>
      <w:r>
        <w:rPr>
          <w:rFonts w:ascii="Verdana" w:hAnsi="Verdana"/>
          <w:spacing w:val="-3"/>
          <w:lang w:val="ca-ES"/>
        </w:rPr>
        <w:t xml:space="preserve">nacional </w:t>
      </w:r>
      <w:r>
        <w:rPr>
          <w:rFonts w:ascii="Verdana" w:hAnsi="Verdana"/>
          <w:lang w:val="ca-ES"/>
        </w:rPr>
        <w:t xml:space="preserve">i de la </w:t>
      </w:r>
      <w:r>
        <w:rPr>
          <w:rFonts w:ascii="Verdana" w:hAnsi="Verdana"/>
          <w:spacing w:val="-3"/>
          <w:lang w:val="ca-ES"/>
        </w:rPr>
        <w:t>Unió Europea</w:t>
      </w:r>
      <w:r>
        <w:rPr>
          <w:rFonts w:ascii="Verdana" w:hAnsi="Verdana"/>
          <w:spacing w:val="55"/>
          <w:lang w:val="ca-ES"/>
        </w:rPr>
        <w:t xml:space="preserve"> </w:t>
      </w:r>
      <w:r>
        <w:rPr>
          <w:rFonts w:ascii="Verdana" w:hAnsi="Verdana"/>
          <w:spacing w:val="-3"/>
          <w:lang w:val="ca-ES"/>
        </w:rPr>
        <w:t xml:space="preserve">aplicable </w:t>
      </w:r>
      <w:r>
        <w:rPr>
          <w:rFonts w:ascii="Verdana" w:hAnsi="Verdana"/>
          <w:lang w:val="ca-ES"/>
        </w:rPr>
        <w:t xml:space="preserve">en </w:t>
      </w:r>
      <w:r>
        <w:rPr>
          <w:rFonts w:ascii="Verdana" w:hAnsi="Verdana"/>
          <w:spacing w:val="-3"/>
          <w:lang w:val="ca-ES"/>
        </w:rPr>
        <w:t xml:space="preserve">matèria </w:t>
      </w:r>
      <w:r>
        <w:rPr>
          <w:rFonts w:ascii="Verdana" w:hAnsi="Verdana"/>
          <w:lang w:val="ca-ES"/>
        </w:rPr>
        <w:t xml:space="preserve">de </w:t>
      </w:r>
      <w:r>
        <w:rPr>
          <w:rFonts w:ascii="Verdana" w:hAnsi="Verdana"/>
          <w:spacing w:val="-3"/>
          <w:lang w:val="ca-ES"/>
        </w:rPr>
        <w:t xml:space="preserve">protecció </w:t>
      </w:r>
      <w:r>
        <w:rPr>
          <w:rFonts w:ascii="Verdana" w:hAnsi="Verdana"/>
          <w:lang w:val="ca-ES"/>
        </w:rPr>
        <w:t xml:space="preserve">de </w:t>
      </w:r>
      <w:r>
        <w:rPr>
          <w:rFonts w:ascii="Verdana" w:hAnsi="Verdana"/>
          <w:spacing w:val="-3"/>
          <w:lang w:val="ca-ES"/>
        </w:rPr>
        <w:t xml:space="preserve">dades </w:t>
      </w:r>
      <w:r>
        <w:rPr>
          <w:rFonts w:ascii="Verdana" w:hAnsi="Verdana"/>
          <w:spacing w:val="-4"/>
          <w:lang w:val="ca-ES"/>
        </w:rPr>
        <w:t xml:space="preserve">personals </w:t>
      </w:r>
      <w:r>
        <w:rPr>
          <w:rFonts w:ascii="Verdana" w:hAnsi="Verdana"/>
          <w:lang w:val="ca-ES"/>
        </w:rPr>
        <w:t xml:space="preserve">i que </w:t>
      </w:r>
      <w:r>
        <w:rPr>
          <w:rFonts w:ascii="Verdana" w:hAnsi="Verdana"/>
          <w:spacing w:val="-3"/>
          <w:lang w:val="ca-ES"/>
        </w:rPr>
        <w:t xml:space="preserve">disposa </w:t>
      </w:r>
      <w:r>
        <w:rPr>
          <w:rFonts w:ascii="Verdana" w:hAnsi="Verdana"/>
          <w:lang w:val="ca-ES"/>
        </w:rPr>
        <w:t xml:space="preserve">de </w:t>
      </w:r>
      <w:r>
        <w:rPr>
          <w:rFonts w:ascii="Verdana" w:hAnsi="Verdana"/>
          <w:spacing w:val="-3"/>
          <w:lang w:val="ca-ES"/>
        </w:rPr>
        <w:t xml:space="preserve">les autoritzacions necessàries </w:t>
      </w:r>
      <w:r>
        <w:rPr>
          <w:rFonts w:ascii="Verdana" w:hAnsi="Verdana"/>
          <w:lang w:val="ca-ES"/>
        </w:rPr>
        <w:t xml:space="preserve">per </w:t>
      </w:r>
      <w:r>
        <w:rPr>
          <w:rFonts w:ascii="Verdana" w:hAnsi="Verdana"/>
          <w:spacing w:val="-3"/>
          <w:lang w:val="ca-ES"/>
        </w:rPr>
        <w:t xml:space="preserve">permetre </w:t>
      </w:r>
      <w:r>
        <w:rPr>
          <w:rFonts w:ascii="Verdana" w:hAnsi="Verdana"/>
          <w:lang w:val="ca-ES"/>
        </w:rPr>
        <w:t xml:space="preserve">a </w:t>
      </w:r>
      <w:r>
        <w:rPr>
          <w:rFonts w:ascii="Verdana" w:hAnsi="Verdana"/>
          <w:spacing w:val="-3"/>
          <w:lang w:val="ca-ES"/>
        </w:rPr>
        <w:t xml:space="preserve">l’encarregat l’accés </w:t>
      </w:r>
      <w:r>
        <w:rPr>
          <w:rFonts w:ascii="Verdana" w:hAnsi="Verdana"/>
          <w:lang w:val="ca-ES"/>
        </w:rPr>
        <w:t xml:space="preserve">i el </w:t>
      </w:r>
      <w:r>
        <w:rPr>
          <w:rFonts w:ascii="Verdana" w:hAnsi="Verdana"/>
          <w:spacing w:val="-3"/>
          <w:lang w:val="ca-ES"/>
        </w:rPr>
        <w:t>tractament de  les  dades esmentades.</w:t>
      </w:r>
    </w:p>
    <w:p w14:paraId="12FCF8D0" w14:textId="77777777" w:rsidR="000D48E0" w:rsidRDefault="00000000">
      <w:pPr>
        <w:spacing w:before="171" w:line="252" w:lineRule="exact"/>
        <w:jc w:val="both"/>
      </w:pPr>
      <w:r>
        <w:rPr>
          <w:rFonts w:ascii="Verdana" w:hAnsi="Verdana"/>
          <w:lang w:val="ca-ES"/>
        </w:rPr>
        <w:lastRenderedPageBreak/>
        <w:t xml:space="preserve">Categories de persones interessades: </w:t>
      </w:r>
      <w:r>
        <w:rPr>
          <w:rFonts w:ascii="Verdana" w:hAnsi="Verdana"/>
          <w:i/>
          <w:lang w:val="ca-ES"/>
        </w:rPr>
        <w:t xml:space="preserve">ciutadans / usuaris / clients / treballadors / pacients/ Menors / persones discapacitades / ... </w:t>
      </w:r>
      <w:r>
        <w:rPr>
          <w:rFonts w:ascii="Verdana" w:hAnsi="Verdana"/>
          <w:i/>
          <w:shd w:val="clear" w:color="auto" w:fill="D4D4D4"/>
          <w:lang w:val="ca-ES"/>
        </w:rPr>
        <w:t xml:space="preserve">(indicar l’opció que escaigui, es </w:t>
      </w:r>
      <w:r>
        <w:rPr>
          <w:rFonts w:ascii="Verdana" w:hAnsi="Verdana"/>
          <w:i/>
          <w:lang w:val="ca-ES"/>
        </w:rPr>
        <w:t xml:space="preserve">pot fer constar </w:t>
      </w:r>
      <w:r>
        <w:rPr>
          <w:rFonts w:ascii="Verdana" w:hAnsi="Verdana"/>
          <w:i/>
          <w:shd w:val="clear" w:color="auto" w:fill="D4D4D4"/>
          <w:lang w:val="ca-ES"/>
        </w:rPr>
        <w:t>més d’una categoria si el tractament ho requereix</w:t>
      </w:r>
      <w:r>
        <w:rPr>
          <w:rFonts w:ascii="Verdana" w:hAnsi="Verdana"/>
          <w:i/>
          <w:lang w:val="ca-ES"/>
        </w:rPr>
        <w:t>)</w:t>
      </w:r>
    </w:p>
    <w:p w14:paraId="0DE20AD3" w14:textId="77777777" w:rsidR="000D48E0" w:rsidRDefault="00000000">
      <w:pPr>
        <w:pStyle w:val="Ttulo1"/>
        <w:numPr>
          <w:ilvl w:val="0"/>
          <w:numId w:val="1"/>
        </w:numPr>
        <w:tabs>
          <w:tab w:val="left" w:pos="360"/>
          <w:tab w:val="left" w:pos="547"/>
        </w:tabs>
        <w:spacing w:before="150"/>
        <w:ind w:left="0" w:hanging="247"/>
        <w:jc w:val="both"/>
      </w:pPr>
      <w:r>
        <w:rPr>
          <w:rFonts w:ascii="Verdana" w:hAnsi="Verdana"/>
          <w:b/>
          <w:bCs/>
          <w:color w:val="auto"/>
          <w:spacing w:val="-3"/>
          <w:sz w:val="22"/>
          <w:szCs w:val="22"/>
          <w:lang w:val="ca-ES"/>
        </w:rPr>
        <w:t>Durada</w:t>
      </w:r>
    </w:p>
    <w:p w14:paraId="33C5EA2A" w14:textId="77777777" w:rsidR="000D48E0" w:rsidRDefault="00000000">
      <w:pPr>
        <w:pStyle w:val="Textoindependiente"/>
        <w:spacing w:before="188" w:line="256" w:lineRule="auto"/>
        <w:ind w:right="230"/>
      </w:pPr>
      <w:r>
        <w:rPr>
          <w:rFonts w:ascii="Verdana" w:hAnsi="Verdana"/>
          <w:spacing w:val="-3"/>
          <w:lang w:val="ca-ES"/>
        </w:rPr>
        <w:t xml:space="preserve">Aquest encàrrec </w:t>
      </w:r>
      <w:r>
        <w:rPr>
          <w:rFonts w:ascii="Verdana" w:hAnsi="Verdana"/>
          <w:lang w:val="ca-ES"/>
        </w:rPr>
        <w:t xml:space="preserve">de </w:t>
      </w:r>
      <w:r>
        <w:rPr>
          <w:rFonts w:ascii="Verdana" w:hAnsi="Verdana"/>
          <w:spacing w:val="-3"/>
          <w:lang w:val="ca-ES"/>
        </w:rPr>
        <w:t xml:space="preserve">tractament </w:t>
      </w:r>
      <w:r>
        <w:rPr>
          <w:rFonts w:ascii="Verdana" w:hAnsi="Verdana"/>
          <w:lang w:val="ca-ES"/>
        </w:rPr>
        <w:t xml:space="preserve">de </w:t>
      </w:r>
      <w:r>
        <w:rPr>
          <w:rFonts w:ascii="Verdana" w:hAnsi="Verdana"/>
          <w:spacing w:val="-3"/>
          <w:lang w:val="ca-ES"/>
        </w:rPr>
        <w:t xml:space="preserve">dades </w:t>
      </w:r>
      <w:r>
        <w:rPr>
          <w:rFonts w:ascii="Verdana" w:hAnsi="Verdana"/>
          <w:lang w:val="ca-ES"/>
        </w:rPr>
        <w:t xml:space="preserve">té la </w:t>
      </w:r>
      <w:r>
        <w:rPr>
          <w:rFonts w:ascii="Verdana" w:hAnsi="Verdana"/>
          <w:spacing w:val="-3"/>
          <w:lang w:val="ca-ES"/>
        </w:rPr>
        <w:t xml:space="preserve">mateixa durada </w:t>
      </w:r>
      <w:r>
        <w:rPr>
          <w:rFonts w:ascii="Verdana" w:hAnsi="Verdana"/>
          <w:lang w:val="ca-ES"/>
        </w:rPr>
        <w:t xml:space="preserve">que el </w:t>
      </w:r>
      <w:r>
        <w:rPr>
          <w:rFonts w:ascii="Verdana" w:hAnsi="Verdana"/>
          <w:spacing w:val="-3"/>
          <w:lang w:val="ca-ES"/>
        </w:rPr>
        <w:t xml:space="preserve">contracte  de  serveis adjudicat </w:t>
      </w:r>
      <w:r>
        <w:rPr>
          <w:rFonts w:ascii="Verdana" w:hAnsi="Verdana"/>
          <w:lang w:val="ca-ES"/>
        </w:rPr>
        <w:t xml:space="preserve">al </w:t>
      </w:r>
      <w:r>
        <w:rPr>
          <w:rFonts w:ascii="Verdana" w:hAnsi="Verdana"/>
          <w:spacing w:val="-3"/>
          <w:lang w:val="ca-ES"/>
        </w:rPr>
        <w:t xml:space="preserve">contractista, incloses les pròrrogues, </w:t>
      </w:r>
      <w:r>
        <w:rPr>
          <w:rFonts w:ascii="Verdana" w:hAnsi="Verdana"/>
          <w:lang w:val="ca-ES"/>
        </w:rPr>
        <w:t>si n’hi</w:t>
      </w:r>
      <w:r>
        <w:rPr>
          <w:rFonts w:ascii="Verdana" w:hAnsi="Verdana"/>
          <w:spacing w:val="36"/>
          <w:lang w:val="ca-ES"/>
        </w:rPr>
        <w:t xml:space="preserve"> </w:t>
      </w:r>
      <w:r>
        <w:rPr>
          <w:rFonts w:ascii="Verdana" w:hAnsi="Verdana"/>
          <w:spacing w:val="-6"/>
          <w:lang w:val="ca-ES"/>
        </w:rPr>
        <w:t>ha.</w:t>
      </w:r>
    </w:p>
    <w:p w14:paraId="4AB518DC" w14:textId="77777777" w:rsidR="000D48E0" w:rsidRDefault="00000000">
      <w:pPr>
        <w:pStyle w:val="Textoindependiente"/>
        <w:spacing w:before="154"/>
        <w:ind w:right="225"/>
      </w:pPr>
      <w:r>
        <w:rPr>
          <w:rFonts w:ascii="Verdana" w:hAnsi="Verdana"/>
          <w:lang w:val="ca-ES"/>
        </w:rPr>
        <w:t xml:space="preserve">Una </w:t>
      </w:r>
      <w:r>
        <w:rPr>
          <w:rFonts w:ascii="Verdana" w:hAnsi="Verdana"/>
          <w:spacing w:val="-3"/>
          <w:lang w:val="ca-ES"/>
        </w:rPr>
        <w:t xml:space="preserve">vegada finalitzat </w:t>
      </w:r>
      <w:r>
        <w:rPr>
          <w:rFonts w:ascii="Verdana" w:hAnsi="Verdana"/>
          <w:lang w:val="ca-ES"/>
        </w:rPr>
        <w:t xml:space="preserve">el </w:t>
      </w:r>
      <w:r>
        <w:rPr>
          <w:rFonts w:ascii="Verdana" w:hAnsi="Verdana"/>
          <w:spacing w:val="-3"/>
          <w:lang w:val="ca-ES"/>
        </w:rPr>
        <w:t xml:space="preserve">contracte </w:t>
      </w:r>
      <w:r>
        <w:rPr>
          <w:rFonts w:ascii="Verdana" w:hAnsi="Verdana"/>
          <w:lang w:val="ca-ES"/>
        </w:rPr>
        <w:t xml:space="preserve">de </w:t>
      </w:r>
      <w:r>
        <w:rPr>
          <w:rFonts w:ascii="Verdana" w:hAnsi="Verdana"/>
          <w:spacing w:val="-3"/>
          <w:lang w:val="ca-ES"/>
        </w:rPr>
        <w:t xml:space="preserve">serveis, l’encarregat </w:t>
      </w:r>
      <w:r>
        <w:rPr>
          <w:rFonts w:ascii="Verdana" w:hAnsi="Verdana"/>
          <w:lang w:val="ca-ES"/>
        </w:rPr>
        <w:t xml:space="preserve">del </w:t>
      </w:r>
      <w:r>
        <w:rPr>
          <w:rFonts w:ascii="Verdana" w:hAnsi="Verdana"/>
          <w:spacing w:val="-3"/>
          <w:lang w:val="ca-ES"/>
        </w:rPr>
        <w:t xml:space="preserve">tractament ha </w:t>
      </w:r>
      <w:r>
        <w:rPr>
          <w:rFonts w:ascii="Verdana" w:hAnsi="Verdana"/>
          <w:lang w:val="ca-ES"/>
        </w:rPr>
        <w:t xml:space="preserve">de </w:t>
      </w:r>
      <w:r>
        <w:rPr>
          <w:rFonts w:ascii="Verdana" w:hAnsi="Verdana"/>
          <w:spacing w:val="-4"/>
          <w:lang w:val="ca-ES"/>
        </w:rPr>
        <w:t xml:space="preserve">retornar </w:t>
      </w:r>
      <w:r>
        <w:rPr>
          <w:rFonts w:ascii="Verdana" w:hAnsi="Verdana"/>
          <w:spacing w:val="53"/>
          <w:lang w:val="ca-ES"/>
        </w:rPr>
        <w:t xml:space="preserve"> </w:t>
      </w:r>
      <w:r>
        <w:rPr>
          <w:rFonts w:ascii="Verdana" w:hAnsi="Verdana"/>
          <w:lang w:val="ca-ES"/>
        </w:rPr>
        <w:t xml:space="preserve">al </w:t>
      </w:r>
      <w:r>
        <w:rPr>
          <w:rFonts w:ascii="Verdana" w:hAnsi="Verdana"/>
          <w:spacing w:val="-3"/>
          <w:lang w:val="ca-ES"/>
        </w:rPr>
        <w:t xml:space="preserve">responsable les dades personals </w:t>
      </w:r>
      <w:r>
        <w:rPr>
          <w:rFonts w:ascii="Verdana" w:hAnsi="Verdana"/>
          <w:lang w:val="ca-ES"/>
        </w:rPr>
        <w:t xml:space="preserve">i </w:t>
      </w:r>
      <w:r>
        <w:rPr>
          <w:rFonts w:ascii="Verdana" w:hAnsi="Verdana"/>
          <w:spacing w:val="-3"/>
          <w:lang w:val="ca-ES"/>
        </w:rPr>
        <w:t xml:space="preserve">suprimir qualsevol </w:t>
      </w:r>
      <w:r>
        <w:rPr>
          <w:rFonts w:ascii="Verdana" w:hAnsi="Verdana"/>
          <w:lang w:val="ca-ES"/>
        </w:rPr>
        <w:t xml:space="preserve">còpia que </w:t>
      </w:r>
      <w:r>
        <w:rPr>
          <w:rFonts w:ascii="Verdana" w:hAnsi="Verdana"/>
          <w:spacing w:val="-3"/>
          <w:lang w:val="ca-ES"/>
        </w:rPr>
        <w:t xml:space="preserve">estigui </w:t>
      </w:r>
      <w:r>
        <w:rPr>
          <w:rFonts w:ascii="Verdana" w:hAnsi="Verdana"/>
          <w:lang w:val="ca-ES"/>
        </w:rPr>
        <w:t xml:space="preserve">en el seu  </w:t>
      </w:r>
      <w:r>
        <w:rPr>
          <w:rFonts w:ascii="Verdana" w:hAnsi="Verdana"/>
          <w:spacing w:val="-3"/>
          <w:lang w:val="ca-ES"/>
        </w:rPr>
        <w:t xml:space="preserve">poder, </w:t>
      </w:r>
      <w:r>
        <w:rPr>
          <w:rFonts w:ascii="Verdana" w:hAnsi="Verdana"/>
          <w:lang w:val="ca-ES"/>
        </w:rPr>
        <w:t xml:space="preserve">amb </w:t>
      </w:r>
      <w:r>
        <w:rPr>
          <w:rFonts w:ascii="Verdana" w:hAnsi="Verdana"/>
          <w:spacing w:val="-3"/>
          <w:lang w:val="ca-ES"/>
        </w:rPr>
        <w:t xml:space="preserve">excepció </w:t>
      </w:r>
      <w:r>
        <w:rPr>
          <w:rFonts w:ascii="Verdana" w:hAnsi="Verdana"/>
          <w:lang w:val="ca-ES"/>
        </w:rPr>
        <w:t xml:space="preserve">del que </w:t>
      </w:r>
      <w:r>
        <w:rPr>
          <w:rFonts w:ascii="Verdana" w:hAnsi="Verdana"/>
          <w:spacing w:val="-3"/>
          <w:lang w:val="ca-ES"/>
        </w:rPr>
        <w:t xml:space="preserve">preveu </w:t>
      </w:r>
      <w:r>
        <w:rPr>
          <w:rFonts w:ascii="Verdana" w:hAnsi="Verdana"/>
          <w:lang w:val="ca-ES"/>
        </w:rPr>
        <w:t xml:space="preserve">el </w:t>
      </w:r>
      <w:r>
        <w:rPr>
          <w:rFonts w:ascii="Verdana" w:hAnsi="Verdana"/>
          <w:spacing w:val="-3"/>
          <w:lang w:val="ca-ES"/>
        </w:rPr>
        <w:t xml:space="preserve">darrer paràgraf </w:t>
      </w:r>
      <w:r>
        <w:rPr>
          <w:rFonts w:ascii="Verdana" w:hAnsi="Verdana"/>
          <w:lang w:val="ca-ES"/>
        </w:rPr>
        <w:t xml:space="preserve">de </w:t>
      </w:r>
      <w:r>
        <w:rPr>
          <w:rFonts w:ascii="Verdana" w:hAnsi="Verdana"/>
          <w:spacing w:val="-3"/>
          <w:lang w:val="ca-ES"/>
        </w:rPr>
        <w:t xml:space="preserve">l’apartat </w:t>
      </w:r>
      <w:r>
        <w:rPr>
          <w:rFonts w:ascii="Verdana" w:hAnsi="Verdana"/>
          <w:lang w:val="ca-ES"/>
        </w:rPr>
        <w:t xml:space="preserve">q) </w:t>
      </w:r>
      <w:r>
        <w:rPr>
          <w:rFonts w:ascii="Verdana" w:hAnsi="Verdana"/>
          <w:spacing w:val="-3"/>
          <w:lang w:val="ca-ES"/>
        </w:rPr>
        <w:t xml:space="preserve">de </w:t>
      </w:r>
      <w:r>
        <w:rPr>
          <w:rFonts w:ascii="Verdana" w:hAnsi="Verdana"/>
          <w:lang w:val="ca-ES"/>
        </w:rPr>
        <w:t xml:space="preserve">la </w:t>
      </w:r>
      <w:r>
        <w:rPr>
          <w:rFonts w:ascii="Verdana" w:hAnsi="Verdana"/>
          <w:spacing w:val="-3"/>
          <w:lang w:val="ca-ES"/>
        </w:rPr>
        <w:t>clàusula següent.</w:t>
      </w:r>
    </w:p>
    <w:p w14:paraId="20879454" w14:textId="77777777" w:rsidR="000D48E0" w:rsidRDefault="000D48E0">
      <w:pPr>
        <w:pStyle w:val="Textoindependiente"/>
        <w:jc w:val="left"/>
        <w:rPr>
          <w:rFonts w:ascii="Verdana" w:hAnsi="Verdana"/>
          <w:lang w:val="ca-ES"/>
        </w:rPr>
      </w:pPr>
    </w:p>
    <w:p w14:paraId="0C521D48" w14:textId="77777777" w:rsidR="000D48E0" w:rsidRDefault="00000000">
      <w:pPr>
        <w:pStyle w:val="Ttulo1"/>
        <w:numPr>
          <w:ilvl w:val="0"/>
          <w:numId w:val="1"/>
        </w:numPr>
        <w:tabs>
          <w:tab w:val="left" w:pos="360"/>
          <w:tab w:val="left" w:pos="547"/>
        </w:tabs>
        <w:spacing w:before="1"/>
        <w:ind w:left="0" w:hanging="244"/>
        <w:jc w:val="both"/>
      </w:pPr>
      <w:r>
        <w:rPr>
          <w:rFonts w:ascii="Verdana" w:hAnsi="Verdana"/>
          <w:b/>
          <w:bCs/>
          <w:color w:val="auto"/>
          <w:spacing w:val="-3"/>
          <w:sz w:val="22"/>
          <w:szCs w:val="22"/>
          <w:lang w:val="ca-ES"/>
        </w:rPr>
        <w:t xml:space="preserve">Obligacions </w:t>
      </w:r>
      <w:r>
        <w:rPr>
          <w:rFonts w:ascii="Verdana" w:hAnsi="Verdana"/>
          <w:b/>
          <w:bCs/>
          <w:color w:val="auto"/>
          <w:sz w:val="22"/>
          <w:szCs w:val="22"/>
          <w:lang w:val="ca-ES"/>
        </w:rPr>
        <w:t xml:space="preserve">de </w:t>
      </w:r>
      <w:r>
        <w:rPr>
          <w:rFonts w:ascii="Verdana" w:hAnsi="Verdana"/>
          <w:b/>
          <w:bCs/>
          <w:color w:val="auto"/>
          <w:spacing w:val="-3"/>
          <w:sz w:val="22"/>
          <w:szCs w:val="22"/>
          <w:lang w:val="ca-ES"/>
        </w:rPr>
        <w:t xml:space="preserve">l’encarregat </w:t>
      </w:r>
      <w:r>
        <w:rPr>
          <w:rFonts w:ascii="Verdana" w:hAnsi="Verdana"/>
          <w:b/>
          <w:bCs/>
          <w:color w:val="auto"/>
          <w:sz w:val="22"/>
          <w:szCs w:val="22"/>
          <w:lang w:val="ca-ES"/>
        </w:rPr>
        <w:t>del</w:t>
      </w:r>
      <w:r>
        <w:rPr>
          <w:rFonts w:ascii="Verdana" w:hAnsi="Verdana"/>
          <w:b/>
          <w:bCs/>
          <w:color w:val="auto"/>
          <w:spacing w:val="11"/>
          <w:sz w:val="22"/>
          <w:szCs w:val="22"/>
          <w:lang w:val="ca-ES"/>
        </w:rPr>
        <w:t xml:space="preserve"> </w:t>
      </w:r>
      <w:r>
        <w:rPr>
          <w:rFonts w:ascii="Verdana" w:hAnsi="Verdana"/>
          <w:b/>
          <w:bCs/>
          <w:color w:val="auto"/>
          <w:spacing w:val="-3"/>
          <w:sz w:val="22"/>
          <w:szCs w:val="22"/>
          <w:lang w:val="ca-ES"/>
        </w:rPr>
        <w:t>tractament</w:t>
      </w:r>
    </w:p>
    <w:p w14:paraId="453A0090" w14:textId="77777777" w:rsidR="000D48E0" w:rsidRDefault="000D48E0">
      <w:pPr>
        <w:pStyle w:val="Textoindependiente"/>
        <w:spacing w:before="7"/>
        <w:jc w:val="left"/>
        <w:rPr>
          <w:rFonts w:ascii="Verdana" w:hAnsi="Verdana"/>
          <w:b/>
          <w:lang w:val="ca-ES"/>
        </w:rPr>
      </w:pPr>
    </w:p>
    <w:p w14:paraId="5D3470FF" w14:textId="77777777" w:rsidR="000D48E0" w:rsidRDefault="00000000">
      <w:pPr>
        <w:pStyle w:val="Textoindependiente"/>
        <w:rPr>
          <w:rFonts w:ascii="Verdana" w:hAnsi="Verdana"/>
          <w:lang w:val="ca-ES"/>
        </w:rPr>
      </w:pPr>
      <w:r>
        <w:rPr>
          <w:rFonts w:ascii="Verdana" w:hAnsi="Verdana"/>
          <w:lang w:val="ca-ES"/>
        </w:rPr>
        <w:t>L’encarregat del tractament i tot el seu personal s’obliguen a:</w:t>
      </w:r>
    </w:p>
    <w:p w14:paraId="3FDFDAED" w14:textId="77777777" w:rsidR="000D48E0" w:rsidRDefault="00000000">
      <w:pPr>
        <w:pStyle w:val="Prrafodelista"/>
        <w:numPr>
          <w:ilvl w:val="0"/>
          <w:numId w:val="2"/>
        </w:numPr>
        <w:tabs>
          <w:tab w:val="left" w:pos="1006"/>
        </w:tabs>
        <w:spacing w:before="185" w:line="254" w:lineRule="auto"/>
        <w:ind w:right="225" w:firstLine="0"/>
        <w:contextualSpacing w:val="0"/>
        <w:jc w:val="both"/>
      </w:pPr>
      <w:r>
        <w:rPr>
          <w:rFonts w:ascii="Verdana" w:hAnsi="Verdana"/>
          <w:spacing w:val="-3"/>
          <w:lang w:val="ca-ES"/>
        </w:rPr>
        <w:t xml:space="preserve">Utilitzar les dades personals objecte </w:t>
      </w:r>
      <w:r>
        <w:rPr>
          <w:rFonts w:ascii="Verdana" w:hAnsi="Verdana"/>
          <w:lang w:val="ca-ES"/>
        </w:rPr>
        <w:t xml:space="preserve">de </w:t>
      </w:r>
      <w:r>
        <w:rPr>
          <w:rFonts w:ascii="Verdana" w:hAnsi="Verdana"/>
          <w:spacing w:val="-3"/>
          <w:lang w:val="ca-ES"/>
        </w:rPr>
        <w:t xml:space="preserve">tractament, </w:t>
      </w:r>
      <w:r>
        <w:rPr>
          <w:rFonts w:ascii="Verdana" w:hAnsi="Verdana"/>
          <w:lang w:val="ca-ES"/>
        </w:rPr>
        <w:t xml:space="preserve">o </w:t>
      </w:r>
      <w:r>
        <w:rPr>
          <w:rFonts w:ascii="Verdana" w:hAnsi="Verdana"/>
          <w:spacing w:val="-3"/>
          <w:lang w:val="ca-ES"/>
        </w:rPr>
        <w:t xml:space="preserve">les </w:t>
      </w:r>
      <w:r>
        <w:rPr>
          <w:rFonts w:ascii="Verdana" w:hAnsi="Verdana"/>
          <w:lang w:val="ca-ES"/>
        </w:rPr>
        <w:t xml:space="preserve">que </w:t>
      </w:r>
      <w:r>
        <w:rPr>
          <w:rFonts w:ascii="Verdana" w:hAnsi="Verdana"/>
          <w:spacing w:val="-3"/>
          <w:lang w:val="ca-ES"/>
        </w:rPr>
        <w:t xml:space="preserve">reculli </w:t>
      </w:r>
      <w:r>
        <w:rPr>
          <w:rFonts w:ascii="Verdana" w:hAnsi="Verdana"/>
          <w:lang w:val="ca-ES"/>
        </w:rPr>
        <w:t xml:space="preserve">per a la </w:t>
      </w:r>
      <w:r>
        <w:rPr>
          <w:rFonts w:ascii="Verdana" w:hAnsi="Verdana"/>
          <w:spacing w:val="-3"/>
          <w:lang w:val="ca-ES"/>
        </w:rPr>
        <w:t xml:space="preserve">seva inclusió, només </w:t>
      </w:r>
      <w:r>
        <w:rPr>
          <w:rFonts w:ascii="Verdana" w:hAnsi="Verdana"/>
          <w:lang w:val="ca-ES"/>
        </w:rPr>
        <w:t xml:space="preserve">per a la </w:t>
      </w:r>
      <w:r>
        <w:rPr>
          <w:rFonts w:ascii="Verdana" w:hAnsi="Verdana"/>
          <w:spacing w:val="-3"/>
          <w:lang w:val="ca-ES"/>
        </w:rPr>
        <w:t xml:space="preserve">finalitat objecte d'aquest encàrrec. </w:t>
      </w:r>
      <w:r>
        <w:rPr>
          <w:rFonts w:ascii="Verdana" w:hAnsi="Verdana"/>
          <w:lang w:val="ca-ES"/>
        </w:rPr>
        <w:t xml:space="preserve">En cap cas </w:t>
      </w:r>
      <w:r>
        <w:rPr>
          <w:rFonts w:ascii="Verdana" w:hAnsi="Verdana"/>
          <w:spacing w:val="-3"/>
          <w:lang w:val="ca-ES"/>
        </w:rPr>
        <w:t xml:space="preserve">pot utilitzar les dades </w:t>
      </w:r>
      <w:r>
        <w:rPr>
          <w:rFonts w:ascii="Verdana" w:hAnsi="Verdana"/>
          <w:lang w:val="ca-ES"/>
        </w:rPr>
        <w:t xml:space="preserve">per a </w:t>
      </w:r>
      <w:r>
        <w:rPr>
          <w:rFonts w:ascii="Verdana" w:hAnsi="Verdana"/>
          <w:spacing w:val="-3"/>
          <w:lang w:val="ca-ES"/>
        </w:rPr>
        <w:t>finalitats</w:t>
      </w:r>
      <w:r>
        <w:rPr>
          <w:rFonts w:ascii="Verdana" w:hAnsi="Verdana"/>
          <w:spacing w:val="-4"/>
          <w:lang w:val="ca-ES"/>
        </w:rPr>
        <w:t xml:space="preserve"> </w:t>
      </w:r>
      <w:r>
        <w:rPr>
          <w:rFonts w:ascii="Verdana" w:hAnsi="Verdana"/>
          <w:spacing w:val="-3"/>
          <w:lang w:val="ca-ES"/>
        </w:rPr>
        <w:t>pròpies.</w:t>
      </w:r>
    </w:p>
    <w:p w14:paraId="09DE8C58" w14:textId="77777777" w:rsidR="000D48E0" w:rsidRDefault="00000000">
      <w:pPr>
        <w:pStyle w:val="Prrafodelista"/>
        <w:numPr>
          <w:ilvl w:val="0"/>
          <w:numId w:val="2"/>
        </w:numPr>
        <w:tabs>
          <w:tab w:val="left" w:pos="559"/>
        </w:tabs>
        <w:spacing w:before="156"/>
        <w:ind w:left="558" w:hanging="256"/>
        <w:contextualSpacing w:val="0"/>
        <w:jc w:val="both"/>
      </w:pPr>
      <w:r>
        <w:rPr>
          <w:rFonts w:ascii="Verdana" w:hAnsi="Verdana"/>
          <w:spacing w:val="-3"/>
          <w:lang w:val="ca-ES"/>
        </w:rPr>
        <w:t xml:space="preserve">Tractar les dades d’acord </w:t>
      </w:r>
      <w:r>
        <w:rPr>
          <w:rFonts w:ascii="Verdana" w:hAnsi="Verdana"/>
          <w:lang w:val="ca-ES"/>
        </w:rPr>
        <w:t xml:space="preserve">amb </w:t>
      </w:r>
      <w:r>
        <w:rPr>
          <w:rFonts w:ascii="Verdana" w:hAnsi="Verdana"/>
          <w:spacing w:val="-3"/>
          <w:lang w:val="ca-ES"/>
        </w:rPr>
        <w:t xml:space="preserve">les instruccions </w:t>
      </w:r>
      <w:r>
        <w:rPr>
          <w:rFonts w:ascii="Verdana" w:hAnsi="Verdana"/>
          <w:lang w:val="ca-ES"/>
        </w:rPr>
        <w:t xml:space="preserve">del </w:t>
      </w:r>
      <w:r>
        <w:rPr>
          <w:rFonts w:ascii="Verdana" w:hAnsi="Verdana"/>
          <w:spacing w:val="-3"/>
          <w:lang w:val="ca-ES"/>
        </w:rPr>
        <w:t xml:space="preserve">responsable </w:t>
      </w:r>
      <w:r>
        <w:rPr>
          <w:rFonts w:ascii="Verdana" w:hAnsi="Verdana"/>
          <w:lang w:val="ca-ES"/>
        </w:rPr>
        <w:t>del</w:t>
      </w:r>
      <w:r>
        <w:rPr>
          <w:rFonts w:ascii="Verdana" w:hAnsi="Verdana"/>
          <w:spacing w:val="27"/>
          <w:lang w:val="ca-ES"/>
        </w:rPr>
        <w:t xml:space="preserve"> </w:t>
      </w:r>
      <w:r>
        <w:rPr>
          <w:rFonts w:ascii="Verdana" w:hAnsi="Verdana"/>
          <w:spacing w:val="-3"/>
          <w:lang w:val="ca-ES"/>
        </w:rPr>
        <w:t>tractament</w:t>
      </w:r>
      <w:r>
        <w:rPr>
          <w:rFonts w:ascii="Verdana" w:hAnsi="Verdana"/>
          <w:i/>
          <w:spacing w:val="-3"/>
          <w:lang w:val="ca-ES"/>
        </w:rPr>
        <w:t>.</w:t>
      </w:r>
    </w:p>
    <w:p w14:paraId="39BAC211" w14:textId="77777777" w:rsidR="000D48E0" w:rsidRDefault="00000000">
      <w:pPr>
        <w:pStyle w:val="Textoindependiente"/>
        <w:spacing w:before="186" w:line="254" w:lineRule="auto"/>
        <w:ind w:left="302" w:right="219"/>
      </w:pPr>
      <w:r>
        <w:rPr>
          <w:rFonts w:ascii="Verdana" w:hAnsi="Verdana"/>
          <w:lang w:val="ca-ES"/>
        </w:rPr>
        <w:t xml:space="preserve">Si </w:t>
      </w:r>
      <w:r>
        <w:rPr>
          <w:rFonts w:ascii="Verdana" w:hAnsi="Verdana"/>
          <w:spacing w:val="-3"/>
          <w:lang w:val="ca-ES"/>
        </w:rPr>
        <w:t xml:space="preserve">l'encarregat </w:t>
      </w:r>
      <w:r>
        <w:rPr>
          <w:rFonts w:ascii="Verdana" w:hAnsi="Verdana"/>
          <w:lang w:val="ca-ES"/>
        </w:rPr>
        <w:t xml:space="preserve">del </w:t>
      </w:r>
      <w:r>
        <w:rPr>
          <w:rFonts w:ascii="Verdana" w:hAnsi="Verdana"/>
          <w:spacing w:val="-3"/>
          <w:lang w:val="ca-ES"/>
        </w:rPr>
        <w:t xml:space="preserve">tractament considera </w:t>
      </w:r>
      <w:r>
        <w:rPr>
          <w:rFonts w:ascii="Verdana" w:hAnsi="Verdana"/>
          <w:lang w:val="ca-ES"/>
        </w:rPr>
        <w:t xml:space="preserve">que </w:t>
      </w:r>
      <w:r>
        <w:rPr>
          <w:rFonts w:ascii="Verdana" w:hAnsi="Verdana"/>
          <w:spacing w:val="-3"/>
          <w:lang w:val="ca-ES"/>
        </w:rPr>
        <w:t xml:space="preserve">alguna </w:t>
      </w:r>
      <w:r>
        <w:rPr>
          <w:rFonts w:ascii="Verdana" w:hAnsi="Verdana"/>
          <w:lang w:val="ca-ES"/>
        </w:rPr>
        <w:t xml:space="preserve">de </w:t>
      </w:r>
      <w:r>
        <w:rPr>
          <w:rFonts w:ascii="Verdana" w:hAnsi="Verdana"/>
          <w:spacing w:val="-3"/>
          <w:lang w:val="ca-ES"/>
        </w:rPr>
        <w:t xml:space="preserve">les instruccions infringeix </w:t>
      </w:r>
      <w:r>
        <w:rPr>
          <w:rFonts w:ascii="Verdana" w:hAnsi="Verdana"/>
          <w:lang w:val="ca-ES"/>
        </w:rPr>
        <w:t xml:space="preserve">la Llei </w:t>
      </w:r>
      <w:r>
        <w:rPr>
          <w:rFonts w:ascii="Verdana" w:hAnsi="Verdana"/>
          <w:spacing w:val="-3"/>
          <w:lang w:val="ca-ES"/>
        </w:rPr>
        <w:t xml:space="preserve">orgànica 3/2018, </w:t>
      </w:r>
      <w:r>
        <w:rPr>
          <w:rFonts w:ascii="Verdana" w:hAnsi="Verdana"/>
          <w:lang w:val="ca-ES"/>
        </w:rPr>
        <w:t xml:space="preserve">de 5 </w:t>
      </w:r>
      <w:r>
        <w:rPr>
          <w:rFonts w:ascii="Verdana" w:hAnsi="Verdana"/>
          <w:spacing w:val="-3"/>
          <w:lang w:val="ca-ES"/>
        </w:rPr>
        <w:t xml:space="preserve">de desembre, </w:t>
      </w:r>
      <w:r>
        <w:rPr>
          <w:rFonts w:ascii="Verdana" w:hAnsi="Verdana"/>
          <w:lang w:val="ca-ES"/>
        </w:rPr>
        <w:t xml:space="preserve">de </w:t>
      </w:r>
      <w:r>
        <w:rPr>
          <w:rFonts w:ascii="Verdana" w:hAnsi="Verdana"/>
          <w:spacing w:val="-3"/>
          <w:lang w:val="ca-ES"/>
        </w:rPr>
        <w:t xml:space="preserve">protecció </w:t>
      </w:r>
      <w:r>
        <w:rPr>
          <w:rFonts w:ascii="Verdana" w:hAnsi="Verdana"/>
          <w:lang w:val="ca-ES"/>
        </w:rPr>
        <w:t xml:space="preserve">de </w:t>
      </w:r>
      <w:r>
        <w:rPr>
          <w:rFonts w:ascii="Verdana" w:hAnsi="Verdana"/>
          <w:spacing w:val="-3"/>
          <w:lang w:val="ca-ES"/>
        </w:rPr>
        <w:t xml:space="preserve">dades personals  </w:t>
      </w:r>
      <w:r>
        <w:rPr>
          <w:rFonts w:ascii="Verdana" w:hAnsi="Verdana"/>
          <w:lang w:val="ca-ES"/>
        </w:rPr>
        <w:t xml:space="preserve">i </w:t>
      </w:r>
      <w:r>
        <w:rPr>
          <w:rFonts w:ascii="Verdana" w:hAnsi="Verdana"/>
          <w:spacing w:val="-3"/>
          <w:lang w:val="ca-ES"/>
        </w:rPr>
        <w:t xml:space="preserve">garantia  dels </w:t>
      </w:r>
      <w:r>
        <w:rPr>
          <w:rFonts w:ascii="Verdana" w:hAnsi="Verdana"/>
          <w:lang w:val="ca-ES"/>
        </w:rPr>
        <w:t xml:space="preserve">drets </w:t>
      </w:r>
      <w:r>
        <w:rPr>
          <w:rFonts w:ascii="Verdana" w:hAnsi="Verdana"/>
          <w:spacing w:val="-3"/>
          <w:lang w:val="ca-ES"/>
        </w:rPr>
        <w:t xml:space="preserve">digitals </w:t>
      </w:r>
      <w:r>
        <w:rPr>
          <w:rFonts w:ascii="Verdana" w:hAnsi="Verdana"/>
          <w:lang w:val="ca-ES"/>
        </w:rPr>
        <w:t xml:space="preserve">(en </w:t>
      </w:r>
      <w:r>
        <w:rPr>
          <w:rFonts w:ascii="Verdana" w:hAnsi="Verdana"/>
          <w:spacing w:val="-4"/>
          <w:lang w:val="ca-ES"/>
        </w:rPr>
        <w:t xml:space="preserve">endavant </w:t>
      </w:r>
      <w:r>
        <w:rPr>
          <w:rFonts w:ascii="Verdana" w:hAnsi="Verdana"/>
          <w:spacing w:val="-3"/>
          <w:lang w:val="ca-ES"/>
        </w:rPr>
        <w:t xml:space="preserve">LOPDGDD) </w:t>
      </w:r>
      <w:r>
        <w:rPr>
          <w:rFonts w:ascii="Verdana" w:hAnsi="Verdana"/>
          <w:lang w:val="ca-ES"/>
        </w:rPr>
        <w:t xml:space="preserve">i el </w:t>
      </w:r>
      <w:r>
        <w:rPr>
          <w:rFonts w:ascii="Verdana" w:hAnsi="Verdana"/>
          <w:spacing w:val="-5"/>
          <w:lang w:val="ca-ES"/>
        </w:rPr>
        <w:t xml:space="preserve">Reglament </w:t>
      </w:r>
      <w:r>
        <w:rPr>
          <w:rFonts w:ascii="Verdana" w:hAnsi="Verdana"/>
          <w:spacing w:val="-3"/>
          <w:lang w:val="ca-ES"/>
        </w:rPr>
        <w:t xml:space="preserve">(UE) 2016/679, </w:t>
      </w:r>
      <w:r>
        <w:rPr>
          <w:rFonts w:ascii="Verdana" w:hAnsi="Verdana"/>
          <w:lang w:val="ca-ES"/>
        </w:rPr>
        <w:t xml:space="preserve">del </w:t>
      </w:r>
      <w:r>
        <w:rPr>
          <w:rFonts w:ascii="Verdana" w:hAnsi="Verdana"/>
          <w:spacing w:val="-4"/>
          <w:lang w:val="ca-ES"/>
        </w:rPr>
        <w:t>Parlament</w:t>
      </w:r>
      <w:r>
        <w:rPr>
          <w:rFonts w:ascii="Verdana" w:hAnsi="Verdana"/>
          <w:spacing w:val="53"/>
          <w:lang w:val="ca-ES"/>
        </w:rPr>
        <w:t xml:space="preserve"> </w:t>
      </w:r>
      <w:r>
        <w:rPr>
          <w:rFonts w:ascii="Verdana" w:hAnsi="Verdana"/>
          <w:spacing w:val="-3"/>
          <w:lang w:val="ca-ES"/>
        </w:rPr>
        <w:t xml:space="preserve">Europeu </w:t>
      </w:r>
      <w:r>
        <w:rPr>
          <w:rFonts w:ascii="Verdana" w:hAnsi="Verdana"/>
          <w:lang w:val="ca-ES"/>
        </w:rPr>
        <w:t xml:space="preserve">i del </w:t>
      </w:r>
      <w:r>
        <w:rPr>
          <w:rFonts w:ascii="Verdana" w:hAnsi="Verdana"/>
          <w:spacing w:val="-3"/>
          <w:lang w:val="ca-ES"/>
        </w:rPr>
        <w:t xml:space="preserve">Consell </w:t>
      </w:r>
      <w:r>
        <w:rPr>
          <w:rFonts w:ascii="Verdana" w:hAnsi="Verdana"/>
          <w:lang w:val="ca-ES"/>
        </w:rPr>
        <w:t xml:space="preserve">de 27 </w:t>
      </w:r>
      <w:r>
        <w:rPr>
          <w:rFonts w:ascii="Verdana" w:hAnsi="Verdana"/>
          <w:spacing w:val="-3"/>
          <w:lang w:val="ca-ES"/>
        </w:rPr>
        <w:t xml:space="preserve">d’abril </w:t>
      </w:r>
      <w:r>
        <w:rPr>
          <w:rFonts w:ascii="Verdana" w:hAnsi="Verdana"/>
          <w:lang w:val="ca-ES"/>
        </w:rPr>
        <w:t xml:space="preserve">de </w:t>
      </w:r>
      <w:r>
        <w:rPr>
          <w:rFonts w:ascii="Verdana" w:hAnsi="Verdana"/>
          <w:spacing w:val="-3"/>
          <w:lang w:val="ca-ES"/>
        </w:rPr>
        <w:t xml:space="preserve">2016, relatiu </w:t>
      </w:r>
      <w:r>
        <w:rPr>
          <w:rFonts w:ascii="Verdana" w:hAnsi="Verdana"/>
          <w:lang w:val="ca-ES"/>
        </w:rPr>
        <w:t xml:space="preserve">a la </w:t>
      </w:r>
      <w:r>
        <w:rPr>
          <w:rFonts w:ascii="Verdana" w:hAnsi="Verdana"/>
          <w:spacing w:val="-3"/>
          <w:lang w:val="ca-ES"/>
        </w:rPr>
        <w:t xml:space="preserve">protecció </w:t>
      </w:r>
      <w:r>
        <w:rPr>
          <w:rFonts w:ascii="Verdana" w:hAnsi="Verdana"/>
          <w:lang w:val="ca-ES"/>
        </w:rPr>
        <w:t xml:space="preserve">de </w:t>
      </w:r>
      <w:r>
        <w:rPr>
          <w:rFonts w:ascii="Verdana" w:hAnsi="Verdana"/>
          <w:spacing w:val="-3"/>
          <w:lang w:val="ca-ES"/>
        </w:rPr>
        <w:t xml:space="preserve">les </w:t>
      </w:r>
      <w:r>
        <w:rPr>
          <w:rFonts w:ascii="Verdana" w:hAnsi="Verdana"/>
          <w:spacing w:val="-4"/>
          <w:lang w:val="ca-ES"/>
        </w:rPr>
        <w:t xml:space="preserve">persones </w:t>
      </w:r>
      <w:r>
        <w:rPr>
          <w:rFonts w:ascii="Verdana" w:hAnsi="Verdana"/>
          <w:spacing w:val="-3"/>
          <w:lang w:val="ca-ES"/>
        </w:rPr>
        <w:t xml:space="preserve">físiques </w:t>
      </w:r>
      <w:r>
        <w:rPr>
          <w:rFonts w:ascii="Verdana" w:hAnsi="Verdana"/>
          <w:lang w:val="ca-ES"/>
        </w:rPr>
        <w:t xml:space="preserve">pel que fa al </w:t>
      </w:r>
      <w:r>
        <w:rPr>
          <w:rFonts w:ascii="Verdana" w:hAnsi="Verdana"/>
          <w:spacing w:val="-3"/>
          <w:lang w:val="ca-ES"/>
        </w:rPr>
        <w:t xml:space="preserve">tractament </w:t>
      </w:r>
      <w:r>
        <w:rPr>
          <w:rFonts w:ascii="Verdana" w:hAnsi="Verdana"/>
          <w:lang w:val="ca-ES"/>
        </w:rPr>
        <w:t xml:space="preserve">de </w:t>
      </w:r>
      <w:r>
        <w:rPr>
          <w:rFonts w:ascii="Verdana" w:hAnsi="Verdana"/>
          <w:spacing w:val="-3"/>
          <w:lang w:val="ca-ES"/>
        </w:rPr>
        <w:t xml:space="preserve">dades personals </w:t>
      </w:r>
      <w:r>
        <w:rPr>
          <w:rFonts w:ascii="Verdana" w:hAnsi="Verdana"/>
          <w:lang w:val="ca-ES"/>
        </w:rPr>
        <w:t xml:space="preserve">i a la </w:t>
      </w:r>
      <w:r>
        <w:rPr>
          <w:rFonts w:ascii="Verdana" w:hAnsi="Verdana"/>
          <w:spacing w:val="-3"/>
          <w:lang w:val="ca-ES"/>
        </w:rPr>
        <w:t xml:space="preserve">lliure circulació </w:t>
      </w:r>
      <w:r>
        <w:rPr>
          <w:rFonts w:ascii="Verdana" w:hAnsi="Verdana"/>
          <w:spacing w:val="-4"/>
          <w:lang w:val="ca-ES"/>
        </w:rPr>
        <w:t xml:space="preserve">d’aquestes </w:t>
      </w:r>
      <w:r>
        <w:rPr>
          <w:rFonts w:ascii="Verdana" w:hAnsi="Verdana"/>
          <w:spacing w:val="-3"/>
          <w:lang w:val="ca-ES"/>
        </w:rPr>
        <w:t xml:space="preserve">dades </w:t>
      </w:r>
      <w:r>
        <w:rPr>
          <w:rFonts w:ascii="Verdana" w:hAnsi="Verdana"/>
          <w:lang w:val="ca-ES"/>
        </w:rPr>
        <w:t xml:space="preserve">i </w:t>
      </w:r>
      <w:r>
        <w:rPr>
          <w:rFonts w:ascii="Verdana" w:hAnsi="Verdana"/>
          <w:spacing w:val="-3"/>
          <w:lang w:val="ca-ES"/>
        </w:rPr>
        <w:t xml:space="preserve">pel </w:t>
      </w:r>
      <w:r>
        <w:rPr>
          <w:rFonts w:ascii="Verdana" w:hAnsi="Verdana"/>
          <w:lang w:val="ca-ES"/>
        </w:rPr>
        <w:t xml:space="preserve">qual es </w:t>
      </w:r>
      <w:r>
        <w:rPr>
          <w:rFonts w:ascii="Verdana" w:hAnsi="Verdana"/>
          <w:spacing w:val="-3"/>
          <w:lang w:val="ca-ES"/>
        </w:rPr>
        <w:t xml:space="preserve">deroga </w:t>
      </w:r>
      <w:r>
        <w:rPr>
          <w:rFonts w:ascii="Verdana" w:hAnsi="Verdana"/>
          <w:lang w:val="ca-ES"/>
        </w:rPr>
        <w:t xml:space="preserve">la </w:t>
      </w:r>
      <w:r>
        <w:rPr>
          <w:rFonts w:ascii="Verdana" w:hAnsi="Verdana"/>
          <w:spacing w:val="-4"/>
          <w:lang w:val="ca-ES"/>
        </w:rPr>
        <w:t xml:space="preserve">Directiva </w:t>
      </w:r>
      <w:r>
        <w:rPr>
          <w:rFonts w:ascii="Verdana" w:hAnsi="Verdana"/>
          <w:lang w:val="ca-ES"/>
        </w:rPr>
        <w:t xml:space="preserve">95/46/CE (en </w:t>
      </w:r>
      <w:r>
        <w:rPr>
          <w:rFonts w:ascii="Verdana" w:hAnsi="Verdana"/>
          <w:spacing w:val="-4"/>
          <w:lang w:val="ca-ES"/>
        </w:rPr>
        <w:t xml:space="preserve">endavant RGPD), </w:t>
      </w:r>
      <w:r>
        <w:rPr>
          <w:rFonts w:ascii="Verdana" w:hAnsi="Verdana"/>
          <w:spacing w:val="-3"/>
          <w:lang w:val="ca-ES"/>
        </w:rPr>
        <w:t xml:space="preserve">l'encarregat </w:t>
      </w:r>
      <w:r>
        <w:rPr>
          <w:rFonts w:ascii="Verdana" w:hAnsi="Verdana"/>
          <w:spacing w:val="-5"/>
          <w:lang w:val="ca-ES"/>
        </w:rPr>
        <w:t xml:space="preserve">n’ha </w:t>
      </w:r>
      <w:r>
        <w:rPr>
          <w:rFonts w:ascii="Verdana" w:hAnsi="Verdana"/>
          <w:spacing w:val="-3"/>
          <w:lang w:val="ca-ES"/>
        </w:rPr>
        <w:t xml:space="preserve">d’informar immediatament </w:t>
      </w:r>
      <w:r>
        <w:rPr>
          <w:rFonts w:ascii="Verdana" w:hAnsi="Verdana"/>
          <w:lang w:val="ca-ES"/>
        </w:rPr>
        <w:t xml:space="preserve">el </w:t>
      </w:r>
      <w:r>
        <w:rPr>
          <w:rFonts w:ascii="Verdana" w:hAnsi="Verdana"/>
          <w:spacing w:val="-3"/>
          <w:lang w:val="ca-ES"/>
        </w:rPr>
        <w:t>responsable.</w:t>
      </w:r>
    </w:p>
    <w:p w14:paraId="4CB3E58F" w14:textId="77777777" w:rsidR="000D48E0" w:rsidRDefault="00000000">
      <w:pPr>
        <w:pStyle w:val="Prrafodelista"/>
        <w:numPr>
          <w:ilvl w:val="0"/>
          <w:numId w:val="2"/>
        </w:numPr>
        <w:tabs>
          <w:tab w:val="left" w:pos="992"/>
        </w:tabs>
        <w:spacing w:before="183" w:line="254" w:lineRule="auto"/>
        <w:ind w:right="226" w:firstLine="0"/>
        <w:contextualSpacing w:val="0"/>
        <w:jc w:val="both"/>
      </w:pPr>
      <w:r>
        <w:rPr>
          <w:rFonts w:ascii="Verdana" w:hAnsi="Verdana"/>
          <w:spacing w:val="-3"/>
          <w:lang w:val="ca-ES"/>
        </w:rPr>
        <w:t xml:space="preserve">Incorporar els tractaments </w:t>
      </w:r>
      <w:r>
        <w:rPr>
          <w:rFonts w:ascii="Verdana" w:hAnsi="Verdana"/>
          <w:lang w:val="ca-ES"/>
        </w:rPr>
        <w:t xml:space="preserve">que duu a terme en </w:t>
      </w:r>
      <w:r>
        <w:rPr>
          <w:rFonts w:ascii="Verdana" w:hAnsi="Verdana"/>
          <w:spacing w:val="-3"/>
          <w:lang w:val="ca-ES"/>
        </w:rPr>
        <w:t xml:space="preserve">execució d’aquest encàrrec </w:t>
      </w:r>
      <w:r>
        <w:rPr>
          <w:rFonts w:ascii="Verdana" w:hAnsi="Verdana"/>
          <w:lang w:val="ca-ES"/>
        </w:rPr>
        <w:t xml:space="preserve">al seu </w:t>
      </w:r>
      <w:r>
        <w:rPr>
          <w:rFonts w:ascii="Verdana" w:hAnsi="Verdana"/>
          <w:spacing w:val="-3"/>
          <w:lang w:val="ca-ES"/>
        </w:rPr>
        <w:t xml:space="preserve">Registre </w:t>
      </w:r>
      <w:r>
        <w:rPr>
          <w:rFonts w:ascii="Verdana" w:hAnsi="Verdana"/>
          <w:lang w:val="ca-ES"/>
        </w:rPr>
        <w:t xml:space="preserve">de </w:t>
      </w:r>
      <w:r>
        <w:rPr>
          <w:rFonts w:ascii="Verdana" w:hAnsi="Verdana"/>
          <w:spacing w:val="-3"/>
          <w:lang w:val="ca-ES"/>
        </w:rPr>
        <w:t xml:space="preserve">les categories d’activitats </w:t>
      </w:r>
      <w:r>
        <w:rPr>
          <w:rFonts w:ascii="Verdana" w:hAnsi="Verdana"/>
          <w:lang w:val="ca-ES"/>
        </w:rPr>
        <w:t xml:space="preserve">de </w:t>
      </w:r>
      <w:r>
        <w:rPr>
          <w:rFonts w:ascii="Verdana" w:hAnsi="Verdana"/>
          <w:spacing w:val="-3"/>
          <w:lang w:val="ca-ES"/>
        </w:rPr>
        <w:t xml:space="preserve">tractament efectuades </w:t>
      </w:r>
      <w:r>
        <w:rPr>
          <w:rFonts w:ascii="Verdana" w:hAnsi="Verdana"/>
          <w:lang w:val="ca-ES"/>
        </w:rPr>
        <w:t xml:space="preserve">per </w:t>
      </w:r>
      <w:r>
        <w:rPr>
          <w:rFonts w:ascii="Verdana" w:hAnsi="Verdana"/>
          <w:spacing w:val="-3"/>
          <w:lang w:val="ca-ES"/>
        </w:rPr>
        <w:t xml:space="preserve">compte del responsable (l’FMC), </w:t>
      </w:r>
      <w:r>
        <w:rPr>
          <w:rFonts w:ascii="Verdana" w:hAnsi="Verdana"/>
          <w:lang w:val="ca-ES"/>
        </w:rPr>
        <w:t xml:space="preserve">amb el </w:t>
      </w:r>
      <w:r>
        <w:rPr>
          <w:rFonts w:ascii="Verdana" w:hAnsi="Verdana"/>
          <w:spacing w:val="-3"/>
          <w:lang w:val="ca-ES"/>
        </w:rPr>
        <w:t xml:space="preserve">contingut </w:t>
      </w:r>
      <w:r>
        <w:rPr>
          <w:rFonts w:ascii="Verdana" w:hAnsi="Verdana"/>
          <w:lang w:val="ca-ES"/>
        </w:rPr>
        <w:t xml:space="preserve">de </w:t>
      </w:r>
      <w:r>
        <w:rPr>
          <w:rFonts w:ascii="Verdana" w:hAnsi="Verdana"/>
          <w:spacing w:val="-3"/>
          <w:lang w:val="ca-ES"/>
        </w:rPr>
        <w:t xml:space="preserve">l’article </w:t>
      </w:r>
      <w:r>
        <w:rPr>
          <w:rFonts w:ascii="Verdana" w:hAnsi="Verdana"/>
          <w:lang w:val="ca-ES"/>
        </w:rPr>
        <w:t>30.2 de</w:t>
      </w:r>
      <w:r>
        <w:rPr>
          <w:rFonts w:ascii="Verdana" w:hAnsi="Verdana"/>
          <w:spacing w:val="-14"/>
          <w:lang w:val="ca-ES"/>
        </w:rPr>
        <w:t xml:space="preserve"> </w:t>
      </w:r>
      <w:r>
        <w:rPr>
          <w:rFonts w:ascii="Verdana" w:hAnsi="Verdana"/>
          <w:spacing w:val="-3"/>
          <w:lang w:val="ca-ES"/>
        </w:rPr>
        <w:t>l’RGPD:</w:t>
      </w:r>
    </w:p>
    <w:p w14:paraId="2C7A818E" w14:textId="77777777" w:rsidR="000D48E0" w:rsidRDefault="00000000">
      <w:pPr>
        <w:pStyle w:val="Prrafodelista"/>
        <w:numPr>
          <w:ilvl w:val="1"/>
          <w:numId w:val="2"/>
        </w:numPr>
        <w:tabs>
          <w:tab w:val="left" w:pos="714"/>
        </w:tabs>
        <w:spacing w:before="164"/>
        <w:ind w:right="116" w:hanging="247"/>
        <w:contextualSpacing w:val="0"/>
      </w:pPr>
      <w:r>
        <w:rPr>
          <w:rFonts w:ascii="Verdana" w:hAnsi="Verdana"/>
          <w:lang w:val="ca-ES"/>
        </w:rPr>
        <w:t>El nom i les dades de contacte de l'encarregat i del responsable del tractament (i</w:t>
      </w:r>
      <w:r>
        <w:rPr>
          <w:rFonts w:ascii="Verdana" w:hAnsi="Verdana"/>
          <w:spacing w:val="-7"/>
          <w:lang w:val="ca-ES"/>
        </w:rPr>
        <w:t xml:space="preserve"> </w:t>
      </w:r>
      <w:r>
        <w:rPr>
          <w:rFonts w:ascii="Verdana" w:hAnsi="Verdana"/>
          <w:lang w:val="ca-ES"/>
        </w:rPr>
        <w:t>el</w:t>
      </w:r>
      <w:r>
        <w:rPr>
          <w:rFonts w:ascii="Verdana" w:hAnsi="Verdana"/>
          <w:spacing w:val="-10"/>
          <w:lang w:val="ca-ES"/>
        </w:rPr>
        <w:t xml:space="preserve"> </w:t>
      </w:r>
      <w:r>
        <w:rPr>
          <w:rFonts w:ascii="Verdana" w:hAnsi="Verdana"/>
          <w:lang w:val="ca-ES"/>
        </w:rPr>
        <w:t>seu</w:t>
      </w:r>
      <w:r>
        <w:rPr>
          <w:rFonts w:ascii="Verdana" w:hAnsi="Verdana"/>
          <w:spacing w:val="-9"/>
          <w:lang w:val="ca-ES"/>
        </w:rPr>
        <w:t xml:space="preserve"> </w:t>
      </w:r>
      <w:r>
        <w:rPr>
          <w:rFonts w:ascii="Verdana" w:hAnsi="Verdana"/>
          <w:lang w:val="ca-ES"/>
        </w:rPr>
        <w:t>representant,</w:t>
      </w:r>
      <w:r>
        <w:rPr>
          <w:rFonts w:ascii="Verdana" w:hAnsi="Verdana"/>
          <w:spacing w:val="-5"/>
          <w:lang w:val="ca-ES"/>
        </w:rPr>
        <w:t xml:space="preserve"> </w:t>
      </w:r>
      <w:r>
        <w:rPr>
          <w:rFonts w:ascii="Verdana" w:hAnsi="Verdana"/>
          <w:lang w:val="ca-ES"/>
        </w:rPr>
        <w:t>si</w:t>
      </w:r>
      <w:r>
        <w:rPr>
          <w:rFonts w:ascii="Verdana" w:hAnsi="Verdana"/>
          <w:spacing w:val="-8"/>
          <w:lang w:val="ca-ES"/>
        </w:rPr>
        <w:t xml:space="preserve"> </w:t>
      </w:r>
      <w:r>
        <w:rPr>
          <w:rFonts w:ascii="Verdana" w:hAnsi="Verdana"/>
          <w:lang w:val="ca-ES"/>
        </w:rPr>
        <w:t>en</w:t>
      </w:r>
      <w:r>
        <w:rPr>
          <w:rFonts w:ascii="Verdana" w:hAnsi="Verdana"/>
          <w:spacing w:val="-9"/>
          <w:lang w:val="ca-ES"/>
        </w:rPr>
        <w:t xml:space="preserve"> </w:t>
      </w:r>
      <w:r>
        <w:rPr>
          <w:rFonts w:ascii="Verdana" w:hAnsi="Verdana"/>
          <w:lang w:val="ca-ES"/>
        </w:rPr>
        <w:t>tenen),</w:t>
      </w:r>
      <w:r>
        <w:rPr>
          <w:rFonts w:ascii="Verdana" w:hAnsi="Verdana"/>
          <w:spacing w:val="-7"/>
          <w:lang w:val="ca-ES"/>
        </w:rPr>
        <w:t xml:space="preserve"> </w:t>
      </w:r>
      <w:r>
        <w:rPr>
          <w:rFonts w:ascii="Verdana" w:hAnsi="Verdana"/>
          <w:lang w:val="ca-ES"/>
        </w:rPr>
        <w:t>així</w:t>
      </w:r>
      <w:r>
        <w:rPr>
          <w:rFonts w:ascii="Verdana" w:hAnsi="Verdana"/>
          <w:spacing w:val="-8"/>
          <w:lang w:val="ca-ES"/>
        </w:rPr>
        <w:t xml:space="preserve"> </w:t>
      </w:r>
      <w:r>
        <w:rPr>
          <w:rFonts w:ascii="Verdana" w:hAnsi="Verdana"/>
          <w:lang w:val="ca-ES"/>
        </w:rPr>
        <w:t>com</w:t>
      </w:r>
      <w:r>
        <w:rPr>
          <w:rFonts w:ascii="Verdana" w:hAnsi="Verdana"/>
          <w:spacing w:val="-8"/>
          <w:lang w:val="ca-ES"/>
        </w:rPr>
        <w:t xml:space="preserve"> </w:t>
      </w:r>
      <w:r>
        <w:rPr>
          <w:rFonts w:ascii="Verdana" w:hAnsi="Verdana"/>
          <w:lang w:val="ca-ES"/>
        </w:rPr>
        <w:t>del</w:t>
      </w:r>
      <w:r>
        <w:rPr>
          <w:rFonts w:ascii="Verdana" w:hAnsi="Verdana"/>
          <w:spacing w:val="-10"/>
          <w:lang w:val="ca-ES"/>
        </w:rPr>
        <w:t xml:space="preserve"> </w:t>
      </w:r>
      <w:r>
        <w:rPr>
          <w:rFonts w:ascii="Verdana" w:hAnsi="Verdana"/>
          <w:lang w:val="ca-ES"/>
        </w:rPr>
        <w:t>delegat</w:t>
      </w:r>
      <w:r>
        <w:rPr>
          <w:rFonts w:ascii="Verdana" w:hAnsi="Verdana"/>
          <w:spacing w:val="-5"/>
          <w:lang w:val="ca-ES"/>
        </w:rPr>
        <w:t xml:space="preserve"> </w:t>
      </w:r>
      <w:r>
        <w:rPr>
          <w:rFonts w:ascii="Verdana" w:hAnsi="Verdana"/>
          <w:lang w:val="ca-ES"/>
        </w:rPr>
        <w:t>de</w:t>
      </w:r>
      <w:r>
        <w:rPr>
          <w:rFonts w:ascii="Verdana" w:hAnsi="Verdana"/>
          <w:spacing w:val="-7"/>
          <w:lang w:val="ca-ES"/>
        </w:rPr>
        <w:t xml:space="preserve"> </w:t>
      </w:r>
      <w:r>
        <w:rPr>
          <w:rFonts w:ascii="Verdana" w:hAnsi="Verdana"/>
          <w:lang w:val="ca-ES"/>
        </w:rPr>
        <w:t>protecció</w:t>
      </w:r>
      <w:r>
        <w:rPr>
          <w:rFonts w:ascii="Verdana" w:hAnsi="Verdana"/>
          <w:spacing w:val="-9"/>
          <w:lang w:val="ca-ES"/>
        </w:rPr>
        <w:t xml:space="preserve"> </w:t>
      </w:r>
      <w:r>
        <w:rPr>
          <w:rFonts w:ascii="Verdana" w:hAnsi="Verdana"/>
          <w:lang w:val="ca-ES"/>
        </w:rPr>
        <w:t>de</w:t>
      </w:r>
      <w:r>
        <w:rPr>
          <w:rFonts w:ascii="Verdana" w:hAnsi="Verdana"/>
          <w:spacing w:val="-7"/>
          <w:lang w:val="ca-ES"/>
        </w:rPr>
        <w:t xml:space="preserve"> </w:t>
      </w:r>
      <w:r>
        <w:rPr>
          <w:rFonts w:ascii="Verdana" w:hAnsi="Verdana"/>
          <w:lang w:val="ca-ES"/>
        </w:rPr>
        <w:t>dades.</w:t>
      </w:r>
    </w:p>
    <w:p w14:paraId="72C8FFEC" w14:textId="77777777" w:rsidR="000D48E0" w:rsidRDefault="00000000">
      <w:pPr>
        <w:pStyle w:val="Prrafodelista"/>
        <w:numPr>
          <w:ilvl w:val="1"/>
          <w:numId w:val="2"/>
        </w:numPr>
        <w:tabs>
          <w:tab w:val="left" w:pos="721"/>
        </w:tabs>
        <w:spacing w:before="164"/>
        <w:ind w:hanging="247"/>
        <w:contextualSpacing w:val="0"/>
        <w:jc w:val="both"/>
      </w:pPr>
      <w:r>
        <w:rPr>
          <w:rFonts w:ascii="Verdana" w:hAnsi="Verdana"/>
          <w:lang w:val="ca-ES"/>
        </w:rPr>
        <w:t xml:space="preserve">Les </w:t>
      </w:r>
      <w:r>
        <w:rPr>
          <w:rFonts w:ascii="Verdana" w:hAnsi="Verdana"/>
          <w:spacing w:val="-3"/>
          <w:lang w:val="ca-ES"/>
        </w:rPr>
        <w:t xml:space="preserve">categories </w:t>
      </w:r>
      <w:r>
        <w:rPr>
          <w:rFonts w:ascii="Verdana" w:hAnsi="Verdana"/>
          <w:lang w:val="ca-ES"/>
        </w:rPr>
        <w:t xml:space="preserve">de </w:t>
      </w:r>
      <w:r>
        <w:rPr>
          <w:rFonts w:ascii="Verdana" w:hAnsi="Verdana"/>
          <w:spacing w:val="-3"/>
          <w:lang w:val="ca-ES"/>
        </w:rPr>
        <w:t xml:space="preserve">tractaments efectuats </w:t>
      </w:r>
      <w:r>
        <w:rPr>
          <w:rFonts w:ascii="Verdana" w:hAnsi="Verdana"/>
          <w:lang w:val="ca-ES"/>
        </w:rPr>
        <w:t xml:space="preserve">per </w:t>
      </w:r>
      <w:r>
        <w:rPr>
          <w:rFonts w:ascii="Verdana" w:hAnsi="Verdana"/>
          <w:spacing w:val="-3"/>
          <w:lang w:val="ca-ES"/>
        </w:rPr>
        <w:t xml:space="preserve">compte </w:t>
      </w:r>
      <w:r>
        <w:rPr>
          <w:rFonts w:ascii="Verdana" w:hAnsi="Verdana"/>
          <w:lang w:val="ca-ES"/>
        </w:rPr>
        <w:t>del</w:t>
      </w:r>
      <w:r>
        <w:rPr>
          <w:rFonts w:ascii="Verdana" w:hAnsi="Verdana"/>
          <w:spacing w:val="-2"/>
          <w:lang w:val="ca-ES"/>
        </w:rPr>
        <w:t xml:space="preserve"> </w:t>
      </w:r>
      <w:r>
        <w:rPr>
          <w:rFonts w:ascii="Verdana" w:hAnsi="Verdana"/>
          <w:spacing w:val="-3"/>
          <w:lang w:val="ca-ES"/>
        </w:rPr>
        <w:t>responsable.</w:t>
      </w:r>
    </w:p>
    <w:p w14:paraId="240EEAAF" w14:textId="77777777" w:rsidR="000D48E0" w:rsidRDefault="00000000">
      <w:pPr>
        <w:pStyle w:val="Prrafodelista"/>
        <w:numPr>
          <w:ilvl w:val="1"/>
          <w:numId w:val="2"/>
        </w:numPr>
        <w:tabs>
          <w:tab w:val="left" w:pos="1260"/>
        </w:tabs>
        <w:spacing w:before="181" w:line="254" w:lineRule="auto"/>
        <w:ind w:left="1022" w:right="222" w:firstLine="2"/>
        <w:contextualSpacing w:val="0"/>
        <w:jc w:val="both"/>
      </w:pPr>
      <w:r>
        <w:rPr>
          <w:rFonts w:ascii="Verdana" w:hAnsi="Verdana"/>
          <w:lang w:val="ca-ES"/>
        </w:rPr>
        <w:t xml:space="preserve">Si </w:t>
      </w:r>
      <w:r>
        <w:rPr>
          <w:rFonts w:ascii="Verdana" w:hAnsi="Verdana"/>
          <w:spacing w:val="-3"/>
          <w:lang w:val="ca-ES"/>
        </w:rPr>
        <w:t xml:space="preserve">escau, les transferències internacionals </w:t>
      </w:r>
      <w:r>
        <w:rPr>
          <w:rFonts w:ascii="Verdana" w:hAnsi="Verdana"/>
          <w:lang w:val="ca-ES"/>
        </w:rPr>
        <w:t xml:space="preserve">de </w:t>
      </w:r>
      <w:r>
        <w:rPr>
          <w:rFonts w:ascii="Verdana" w:hAnsi="Verdana"/>
          <w:spacing w:val="-3"/>
          <w:lang w:val="ca-ES"/>
        </w:rPr>
        <w:t xml:space="preserve">dades personals </w:t>
      </w:r>
      <w:r>
        <w:rPr>
          <w:rFonts w:ascii="Verdana" w:hAnsi="Verdana"/>
          <w:lang w:val="ca-ES"/>
        </w:rPr>
        <w:t xml:space="preserve">a un </w:t>
      </w:r>
      <w:r>
        <w:rPr>
          <w:rFonts w:ascii="Verdana" w:hAnsi="Verdana"/>
          <w:spacing w:val="-3"/>
          <w:lang w:val="ca-ES"/>
        </w:rPr>
        <w:t xml:space="preserve">tercer </w:t>
      </w:r>
      <w:r>
        <w:rPr>
          <w:rFonts w:ascii="Verdana" w:hAnsi="Verdana"/>
          <w:spacing w:val="-4"/>
          <w:lang w:val="ca-ES"/>
        </w:rPr>
        <w:t xml:space="preserve">país </w:t>
      </w:r>
      <w:r>
        <w:rPr>
          <w:rFonts w:ascii="Verdana" w:hAnsi="Verdana"/>
          <w:lang w:val="ca-ES"/>
        </w:rPr>
        <w:t xml:space="preserve">o </w:t>
      </w:r>
      <w:r>
        <w:rPr>
          <w:rFonts w:ascii="Verdana" w:hAnsi="Verdana"/>
          <w:spacing w:val="-3"/>
          <w:lang w:val="ca-ES"/>
        </w:rPr>
        <w:t xml:space="preserve">organització internacional, inclosa </w:t>
      </w:r>
      <w:r>
        <w:rPr>
          <w:rFonts w:ascii="Verdana" w:hAnsi="Verdana"/>
          <w:lang w:val="ca-ES"/>
        </w:rPr>
        <w:t xml:space="preserve">la </w:t>
      </w:r>
      <w:r>
        <w:rPr>
          <w:rFonts w:ascii="Verdana" w:hAnsi="Verdana"/>
          <w:spacing w:val="-3"/>
          <w:lang w:val="ca-ES"/>
        </w:rPr>
        <w:t xml:space="preserve">identificació d’aquest </w:t>
      </w:r>
      <w:r>
        <w:rPr>
          <w:rFonts w:ascii="Verdana" w:hAnsi="Verdana"/>
          <w:spacing w:val="-5"/>
          <w:lang w:val="ca-ES"/>
        </w:rPr>
        <w:t xml:space="preserve">país </w:t>
      </w:r>
      <w:r>
        <w:rPr>
          <w:rFonts w:ascii="Verdana" w:hAnsi="Verdana"/>
          <w:lang w:val="ca-ES"/>
        </w:rPr>
        <w:t xml:space="preserve">o aquesta </w:t>
      </w:r>
      <w:r>
        <w:rPr>
          <w:rFonts w:ascii="Verdana" w:hAnsi="Verdana"/>
          <w:spacing w:val="-3"/>
          <w:lang w:val="ca-ES"/>
        </w:rPr>
        <w:t xml:space="preserve">organització internacional, </w:t>
      </w:r>
      <w:r>
        <w:rPr>
          <w:rFonts w:ascii="Verdana" w:hAnsi="Verdana"/>
          <w:lang w:val="ca-ES"/>
        </w:rPr>
        <w:t xml:space="preserve">i en el cas de </w:t>
      </w:r>
      <w:r>
        <w:rPr>
          <w:rFonts w:ascii="Verdana" w:hAnsi="Verdana"/>
          <w:spacing w:val="-3"/>
          <w:lang w:val="ca-ES"/>
        </w:rPr>
        <w:t xml:space="preserve">les transferències indicades  </w:t>
      </w:r>
      <w:r>
        <w:rPr>
          <w:rFonts w:ascii="Verdana" w:hAnsi="Verdana"/>
          <w:lang w:val="ca-ES"/>
        </w:rPr>
        <w:t xml:space="preserve">a </w:t>
      </w:r>
      <w:r>
        <w:rPr>
          <w:rFonts w:ascii="Verdana" w:hAnsi="Verdana"/>
          <w:spacing w:val="-3"/>
          <w:lang w:val="ca-ES"/>
        </w:rPr>
        <w:t xml:space="preserve">l'article  </w:t>
      </w:r>
      <w:r>
        <w:rPr>
          <w:rFonts w:ascii="Verdana" w:hAnsi="Verdana"/>
          <w:lang w:val="ca-ES"/>
        </w:rPr>
        <w:t xml:space="preserve">49, </w:t>
      </w:r>
      <w:r>
        <w:rPr>
          <w:rFonts w:ascii="Verdana" w:hAnsi="Verdana"/>
          <w:spacing w:val="-3"/>
          <w:lang w:val="ca-ES"/>
        </w:rPr>
        <w:t xml:space="preserve">apartat 1, paràgraf </w:t>
      </w:r>
      <w:r>
        <w:rPr>
          <w:rFonts w:ascii="Verdana" w:hAnsi="Verdana"/>
          <w:lang w:val="ca-ES"/>
        </w:rPr>
        <w:t xml:space="preserve">segon de </w:t>
      </w:r>
      <w:r>
        <w:rPr>
          <w:rFonts w:ascii="Verdana" w:hAnsi="Verdana"/>
          <w:spacing w:val="-4"/>
          <w:lang w:val="ca-ES"/>
        </w:rPr>
        <w:t>l’RGPD,</w:t>
      </w:r>
      <w:r>
        <w:rPr>
          <w:rFonts w:ascii="Verdana" w:hAnsi="Verdana"/>
          <w:spacing w:val="53"/>
          <w:lang w:val="ca-ES"/>
        </w:rPr>
        <w:t xml:space="preserve"> </w:t>
      </w:r>
      <w:r>
        <w:rPr>
          <w:rFonts w:ascii="Verdana" w:hAnsi="Verdana"/>
          <w:lang w:val="ca-ES"/>
        </w:rPr>
        <w:t xml:space="preserve">la </w:t>
      </w:r>
      <w:r>
        <w:rPr>
          <w:rFonts w:ascii="Verdana" w:hAnsi="Verdana"/>
          <w:spacing w:val="-3"/>
          <w:lang w:val="ca-ES"/>
        </w:rPr>
        <w:t xml:space="preserve">documentació </w:t>
      </w:r>
      <w:r>
        <w:rPr>
          <w:rFonts w:ascii="Verdana" w:hAnsi="Verdana"/>
          <w:lang w:val="ca-ES"/>
        </w:rPr>
        <w:t xml:space="preserve">de </w:t>
      </w:r>
      <w:r>
        <w:rPr>
          <w:rFonts w:ascii="Verdana" w:hAnsi="Verdana"/>
          <w:spacing w:val="-3"/>
          <w:lang w:val="ca-ES"/>
        </w:rPr>
        <w:t>garanties adequades.</w:t>
      </w:r>
    </w:p>
    <w:p w14:paraId="6B4E0F6B" w14:textId="77777777" w:rsidR="000D48E0" w:rsidRDefault="00000000">
      <w:pPr>
        <w:pStyle w:val="Prrafodelista"/>
        <w:numPr>
          <w:ilvl w:val="1"/>
          <w:numId w:val="2"/>
        </w:numPr>
        <w:tabs>
          <w:tab w:val="left" w:pos="1267"/>
        </w:tabs>
        <w:spacing w:before="168" w:line="251" w:lineRule="auto"/>
        <w:ind w:left="1024" w:right="231" w:hanging="2"/>
        <w:contextualSpacing w:val="0"/>
        <w:jc w:val="both"/>
      </w:pPr>
      <w:r>
        <w:rPr>
          <w:rFonts w:ascii="Verdana" w:hAnsi="Verdana"/>
          <w:lang w:val="ca-ES"/>
        </w:rPr>
        <w:lastRenderedPageBreak/>
        <w:t xml:space="preserve">Una </w:t>
      </w:r>
      <w:r>
        <w:rPr>
          <w:rFonts w:ascii="Verdana" w:hAnsi="Verdana"/>
          <w:spacing w:val="-3"/>
          <w:lang w:val="ca-ES"/>
        </w:rPr>
        <w:t xml:space="preserve">descripció general </w:t>
      </w:r>
      <w:r>
        <w:rPr>
          <w:rFonts w:ascii="Verdana" w:hAnsi="Verdana"/>
          <w:lang w:val="ca-ES"/>
        </w:rPr>
        <w:t xml:space="preserve">de </w:t>
      </w:r>
      <w:r>
        <w:rPr>
          <w:rFonts w:ascii="Verdana" w:hAnsi="Verdana"/>
          <w:spacing w:val="-3"/>
          <w:lang w:val="ca-ES"/>
        </w:rPr>
        <w:t xml:space="preserve">les mesures tècniques </w:t>
      </w:r>
      <w:r>
        <w:rPr>
          <w:rFonts w:ascii="Verdana" w:hAnsi="Verdana"/>
          <w:lang w:val="ca-ES"/>
        </w:rPr>
        <w:t xml:space="preserve">i </w:t>
      </w:r>
      <w:r>
        <w:rPr>
          <w:rFonts w:ascii="Verdana" w:hAnsi="Verdana"/>
          <w:spacing w:val="-3"/>
          <w:lang w:val="ca-ES"/>
        </w:rPr>
        <w:t xml:space="preserve">organitzatives </w:t>
      </w:r>
      <w:r>
        <w:rPr>
          <w:rFonts w:ascii="Verdana" w:hAnsi="Verdana"/>
          <w:lang w:val="ca-ES"/>
        </w:rPr>
        <w:t xml:space="preserve">de </w:t>
      </w:r>
      <w:r>
        <w:rPr>
          <w:rFonts w:ascii="Verdana" w:hAnsi="Verdana"/>
          <w:spacing w:val="-4"/>
          <w:lang w:val="ca-ES"/>
        </w:rPr>
        <w:t>seguretat</w:t>
      </w:r>
      <w:r>
        <w:rPr>
          <w:rFonts w:ascii="Verdana" w:hAnsi="Verdana"/>
          <w:spacing w:val="53"/>
          <w:lang w:val="ca-ES"/>
        </w:rPr>
        <w:t xml:space="preserve"> </w:t>
      </w:r>
      <w:r>
        <w:rPr>
          <w:rFonts w:ascii="Verdana" w:hAnsi="Verdana"/>
          <w:spacing w:val="-3"/>
          <w:lang w:val="ca-ES"/>
        </w:rPr>
        <w:t>relatives</w:t>
      </w:r>
      <w:r>
        <w:rPr>
          <w:rFonts w:ascii="Verdana" w:hAnsi="Verdana"/>
          <w:spacing w:val="5"/>
          <w:lang w:val="ca-ES"/>
        </w:rPr>
        <w:t xml:space="preserve"> </w:t>
      </w:r>
      <w:r>
        <w:rPr>
          <w:rFonts w:ascii="Verdana" w:hAnsi="Verdana"/>
          <w:spacing w:val="-3"/>
          <w:lang w:val="ca-ES"/>
        </w:rPr>
        <w:t>a:</w:t>
      </w:r>
    </w:p>
    <w:p w14:paraId="2CB25F87" w14:textId="77777777" w:rsidR="000D48E0" w:rsidRDefault="00000000">
      <w:pPr>
        <w:pStyle w:val="Prrafodelista"/>
        <w:numPr>
          <w:ilvl w:val="0"/>
          <w:numId w:val="3"/>
        </w:numPr>
        <w:tabs>
          <w:tab w:val="left" w:pos="888"/>
        </w:tabs>
        <w:spacing w:before="74"/>
        <w:ind w:firstLine="0"/>
        <w:contextualSpacing w:val="0"/>
        <w:jc w:val="both"/>
      </w:pPr>
      <w:r>
        <w:rPr>
          <w:rFonts w:ascii="Verdana" w:hAnsi="Verdana"/>
          <w:lang w:val="ca-ES"/>
        </w:rPr>
        <w:t>La</w:t>
      </w:r>
      <w:r>
        <w:rPr>
          <w:rFonts w:ascii="Verdana" w:hAnsi="Verdana"/>
          <w:spacing w:val="-10"/>
          <w:lang w:val="ca-ES"/>
        </w:rPr>
        <w:t xml:space="preserve"> </w:t>
      </w:r>
      <w:proofErr w:type="spellStart"/>
      <w:r>
        <w:rPr>
          <w:rFonts w:ascii="Verdana" w:hAnsi="Verdana"/>
          <w:lang w:val="ca-ES"/>
        </w:rPr>
        <w:t>pseudonimització</w:t>
      </w:r>
      <w:proofErr w:type="spellEnd"/>
      <w:r>
        <w:rPr>
          <w:rFonts w:ascii="Verdana" w:hAnsi="Verdana"/>
          <w:spacing w:val="-9"/>
          <w:lang w:val="ca-ES"/>
        </w:rPr>
        <w:t xml:space="preserve"> </w:t>
      </w:r>
      <w:r>
        <w:rPr>
          <w:rFonts w:ascii="Verdana" w:hAnsi="Verdana"/>
          <w:lang w:val="ca-ES"/>
        </w:rPr>
        <w:t>i</w:t>
      </w:r>
      <w:r>
        <w:rPr>
          <w:rFonts w:ascii="Verdana" w:hAnsi="Verdana"/>
          <w:spacing w:val="-12"/>
          <w:lang w:val="ca-ES"/>
        </w:rPr>
        <w:t xml:space="preserve"> </w:t>
      </w:r>
      <w:r>
        <w:rPr>
          <w:rFonts w:ascii="Verdana" w:hAnsi="Verdana"/>
          <w:lang w:val="ca-ES"/>
        </w:rPr>
        <w:t>el</w:t>
      </w:r>
      <w:r>
        <w:rPr>
          <w:rFonts w:ascii="Verdana" w:hAnsi="Verdana"/>
          <w:spacing w:val="-12"/>
          <w:lang w:val="ca-ES"/>
        </w:rPr>
        <w:t xml:space="preserve"> </w:t>
      </w:r>
      <w:r>
        <w:rPr>
          <w:rFonts w:ascii="Verdana" w:hAnsi="Verdana"/>
          <w:lang w:val="ca-ES"/>
        </w:rPr>
        <w:t>xifrat</w:t>
      </w:r>
      <w:r>
        <w:rPr>
          <w:rFonts w:ascii="Verdana" w:hAnsi="Verdana"/>
          <w:spacing w:val="-8"/>
          <w:lang w:val="ca-ES"/>
        </w:rPr>
        <w:t xml:space="preserve"> </w:t>
      </w:r>
      <w:r>
        <w:rPr>
          <w:rFonts w:ascii="Verdana" w:hAnsi="Verdana"/>
          <w:lang w:val="ca-ES"/>
        </w:rPr>
        <w:t>de</w:t>
      </w:r>
      <w:r>
        <w:rPr>
          <w:rFonts w:ascii="Verdana" w:hAnsi="Verdana"/>
          <w:spacing w:val="-10"/>
          <w:lang w:val="ca-ES"/>
        </w:rPr>
        <w:t xml:space="preserve"> </w:t>
      </w:r>
      <w:r>
        <w:rPr>
          <w:rFonts w:ascii="Verdana" w:hAnsi="Verdana"/>
          <w:lang w:val="ca-ES"/>
        </w:rPr>
        <w:t>dades</w:t>
      </w:r>
      <w:r>
        <w:rPr>
          <w:rFonts w:ascii="Verdana" w:hAnsi="Verdana"/>
          <w:spacing w:val="-10"/>
          <w:lang w:val="ca-ES"/>
        </w:rPr>
        <w:t xml:space="preserve"> </w:t>
      </w:r>
      <w:r>
        <w:rPr>
          <w:rFonts w:ascii="Verdana" w:hAnsi="Verdana"/>
          <w:lang w:val="ca-ES"/>
        </w:rPr>
        <w:t>personals.</w:t>
      </w:r>
    </w:p>
    <w:p w14:paraId="520787FF" w14:textId="77777777" w:rsidR="000D48E0" w:rsidRDefault="00000000">
      <w:pPr>
        <w:pStyle w:val="Prrafodelista"/>
        <w:numPr>
          <w:ilvl w:val="0"/>
          <w:numId w:val="3"/>
        </w:numPr>
        <w:tabs>
          <w:tab w:val="left" w:pos="905"/>
        </w:tabs>
        <w:spacing w:before="89" w:line="254" w:lineRule="auto"/>
        <w:ind w:right="235" w:firstLine="0"/>
        <w:contextualSpacing w:val="0"/>
        <w:jc w:val="both"/>
      </w:pPr>
      <w:r>
        <w:rPr>
          <w:rFonts w:ascii="Verdana" w:hAnsi="Verdana"/>
          <w:lang w:val="ca-ES"/>
        </w:rPr>
        <w:t xml:space="preserve">La capacitat de garantir la confidencialitat, la integritat, la disponibilitat i </w:t>
      </w:r>
      <w:r>
        <w:rPr>
          <w:rFonts w:ascii="Verdana" w:hAnsi="Verdana"/>
          <w:spacing w:val="-4"/>
          <w:lang w:val="ca-ES"/>
        </w:rPr>
        <w:t xml:space="preserve">la </w:t>
      </w:r>
      <w:r>
        <w:rPr>
          <w:rFonts w:ascii="Verdana" w:hAnsi="Verdana"/>
          <w:lang w:val="ca-ES"/>
        </w:rPr>
        <w:t>resiliència</w:t>
      </w:r>
      <w:r>
        <w:rPr>
          <w:rFonts w:ascii="Verdana" w:hAnsi="Verdana"/>
          <w:spacing w:val="-12"/>
          <w:lang w:val="ca-ES"/>
        </w:rPr>
        <w:t xml:space="preserve"> </w:t>
      </w:r>
      <w:r>
        <w:rPr>
          <w:rFonts w:ascii="Verdana" w:hAnsi="Verdana"/>
          <w:lang w:val="ca-ES"/>
        </w:rPr>
        <w:t>permanents</w:t>
      </w:r>
      <w:r>
        <w:rPr>
          <w:rFonts w:ascii="Verdana" w:hAnsi="Verdana"/>
          <w:spacing w:val="-9"/>
          <w:lang w:val="ca-ES"/>
        </w:rPr>
        <w:t xml:space="preserve"> </w:t>
      </w:r>
      <w:r>
        <w:rPr>
          <w:rFonts w:ascii="Verdana" w:hAnsi="Verdana"/>
          <w:lang w:val="ca-ES"/>
        </w:rPr>
        <w:t>dels</w:t>
      </w:r>
      <w:r>
        <w:rPr>
          <w:rFonts w:ascii="Verdana" w:hAnsi="Verdana"/>
          <w:spacing w:val="-13"/>
          <w:lang w:val="ca-ES"/>
        </w:rPr>
        <w:t xml:space="preserve"> </w:t>
      </w:r>
      <w:r>
        <w:rPr>
          <w:rFonts w:ascii="Verdana" w:hAnsi="Verdana"/>
          <w:lang w:val="ca-ES"/>
        </w:rPr>
        <w:t>sistemes</w:t>
      </w:r>
      <w:r>
        <w:rPr>
          <w:rFonts w:ascii="Verdana" w:hAnsi="Verdana"/>
          <w:spacing w:val="-11"/>
          <w:lang w:val="ca-ES"/>
        </w:rPr>
        <w:t xml:space="preserve"> </w:t>
      </w:r>
      <w:r>
        <w:rPr>
          <w:rFonts w:ascii="Verdana" w:hAnsi="Verdana"/>
          <w:lang w:val="ca-ES"/>
        </w:rPr>
        <w:t>i</w:t>
      </w:r>
      <w:r>
        <w:rPr>
          <w:rFonts w:ascii="Verdana" w:hAnsi="Verdana"/>
          <w:spacing w:val="-12"/>
          <w:lang w:val="ca-ES"/>
        </w:rPr>
        <w:t xml:space="preserve"> </w:t>
      </w:r>
      <w:r>
        <w:rPr>
          <w:rFonts w:ascii="Verdana" w:hAnsi="Verdana"/>
          <w:lang w:val="ca-ES"/>
        </w:rPr>
        <w:t>serveis</w:t>
      </w:r>
      <w:r>
        <w:rPr>
          <w:rFonts w:ascii="Verdana" w:hAnsi="Verdana"/>
          <w:spacing w:val="-13"/>
          <w:lang w:val="ca-ES"/>
        </w:rPr>
        <w:t xml:space="preserve"> </w:t>
      </w:r>
      <w:r>
        <w:rPr>
          <w:rFonts w:ascii="Verdana" w:hAnsi="Verdana"/>
          <w:lang w:val="ca-ES"/>
        </w:rPr>
        <w:t>de</w:t>
      </w:r>
      <w:r>
        <w:rPr>
          <w:rFonts w:ascii="Verdana" w:hAnsi="Verdana"/>
          <w:spacing w:val="-13"/>
          <w:lang w:val="ca-ES"/>
        </w:rPr>
        <w:t xml:space="preserve"> </w:t>
      </w:r>
      <w:r>
        <w:rPr>
          <w:rFonts w:ascii="Verdana" w:hAnsi="Verdana"/>
          <w:lang w:val="ca-ES"/>
        </w:rPr>
        <w:t>tractament.</w:t>
      </w:r>
    </w:p>
    <w:p w14:paraId="05F92632" w14:textId="77777777" w:rsidR="000D48E0" w:rsidRDefault="00000000">
      <w:pPr>
        <w:pStyle w:val="Prrafodelista"/>
        <w:numPr>
          <w:ilvl w:val="0"/>
          <w:numId w:val="3"/>
        </w:numPr>
        <w:tabs>
          <w:tab w:val="left" w:pos="905"/>
        </w:tabs>
        <w:spacing w:before="89" w:line="254" w:lineRule="auto"/>
        <w:ind w:right="235" w:firstLine="0"/>
        <w:contextualSpacing w:val="0"/>
        <w:jc w:val="both"/>
      </w:pPr>
      <w:r>
        <w:rPr>
          <w:rFonts w:ascii="Verdana" w:hAnsi="Verdana"/>
          <w:lang w:val="ca-ES"/>
        </w:rPr>
        <w:t xml:space="preserve">La </w:t>
      </w:r>
      <w:r>
        <w:rPr>
          <w:rFonts w:ascii="Verdana" w:hAnsi="Verdana"/>
          <w:spacing w:val="-3"/>
          <w:lang w:val="ca-ES"/>
        </w:rPr>
        <w:t xml:space="preserve">capacitat </w:t>
      </w:r>
      <w:r>
        <w:rPr>
          <w:rFonts w:ascii="Verdana" w:hAnsi="Verdana"/>
          <w:lang w:val="ca-ES"/>
        </w:rPr>
        <w:t xml:space="preserve">de </w:t>
      </w:r>
      <w:r>
        <w:rPr>
          <w:rFonts w:ascii="Verdana" w:hAnsi="Verdana"/>
          <w:spacing w:val="-3"/>
          <w:lang w:val="ca-ES"/>
        </w:rPr>
        <w:t xml:space="preserve">restaurar </w:t>
      </w:r>
      <w:r>
        <w:rPr>
          <w:rFonts w:ascii="Verdana" w:hAnsi="Verdana"/>
          <w:lang w:val="ca-ES"/>
        </w:rPr>
        <w:t xml:space="preserve">la </w:t>
      </w:r>
      <w:r>
        <w:rPr>
          <w:rFonts w:ascii="Verdana" w:hAnsi="Verdana"/>
          <w:spacing w:val="-3"/>
          <w:lang w:val="ca-ES"/>
        </w:rPr>
        <w:t xml:space="preserve">disponibilitat </w:t>
      </w:r>
      <w:r>
        <w:rPr>
          <w:rFonts w:ascii="Verdana" w:hAnsi="Verdana"/>
          <w:lang w:val="ca-ES"/>
        </w:rPr>
        <w:t xml:space="preserve">i </w:t>
      </w:r>
      <w:r>
        <w:rPr>
          <w:rFonts w:ascii="Verdana" w:hAnsi="Verdana"/>
          <w:spacing w:val="-3"/>
          <w:lang w:val="ca-ES"/>
        </w:rPr>
        <w:t xml:space="preserve">l’accés </w:t>
      </w:r>
      <w:r>
        <w:rPr>
          <w:rFonts w:ascii="Verdana" w:hAnsi="Verdana"/>
          <w:lang w:val="ca-ES"/>
        </w:rPr>
        <w:t xml:space="preserve">a </w:t>
      </w:r>
      <w:r>
        <w:rPr>
          <w:rFonts w:ascii="Verdana" w:hAnsi="Verdana"/>
          <w:spacing w:val="-3"/>
          <w:lang w:val="ca-ES"/>
        </w:rPr>
        <w:t xml:space="preserve">les dades personals de </w:t>
      </w:r>
      <w:r>
        <w:rPr>
          <w:rFonts w:ascii="Verdana" w:hAnsi="Verdana"/>
          <w:lang w:val="ca-ES"/>
        </w:rPr>
        <w:t xml:space="preserve">forma </w:t>
      </w:r>
      <w:r>
        <w:rPr>
          <w:rFonts w:ascii="Verdana" w:hAnsi="Verdana"/>
          <w:spacing w:val="-3"/>
          <w:lang w:val="ca-ES"/>
        </w:rPr>
        <w:t xml:space="preserve">ràpida, </w:t>
      </w:r>
      <w:r>
        <w:rPr>
          <w:rFonts w:ascii="Verdana" w:hAnsi="Verdana"/>
          <w:lang w:val="ca-ES"/>
        </w:rPr>
        <w:t xml:space="preserve">en cas </w:t>
      </w:r>
      <w:r>
        <w:rPr>
          <w:rFonts w:ascii="Verdana" w:hAnsi="Verdana"/>
          <w:spacing w:val="-3"/>
          <w:lang w:val="ca-ES"/>
        </w:rPr>
        <w:t xml:space="preserve">d’incident </w:t>
      </w:r>
      <w:r>
        <w:rPr>
          <w:rFonts w:ascii="Verdana" w:hAnsi="Verdana"/>
          <w:lang w:val="ca-ES"/>
        </w:rPr>
        <w:t>físic o</w:t>
      </w:r>
      <w:r>
        <w:rPr>
          <w:rFonts w:ascii="Verdana" w:hAnsi="Verdana"/>
          <w:spacing w:val="-22"/>
          <w:lang w:val="ca-ES"/>
        </w:rPr>
        <w:t xml:space="preserve"> </w:t>
      </w:r>
      <w:r>
        <w:rPr>
          <w:rFonts w:ascii="Verdana" w:hAnsi="Verdana"/>
          <w:spacing w:val="-3"/>
          <w:lang w:val="ca-ES"/>
        </w:rPr>
        <w:t>tècnic.</w:t>
      </w:r>
    </w:p>
    <w:p w14:paraId="423AF680" w14:textId="77777777" w:rsidR="000D48E0" w:rsidRDefault="00000000">
      <w:pPr>
        <w:pStyle w:val="Prrafodelista"/>
        <w:numPr>
          <w:ilvl w:val="0"/>
          <w:numId w:val="3"/>
        </w:numPr>
        <w:tabs>
          <w:tab w:val="left" w:pos="1226"/>
        </w:tabs>
        <w:spacing w:before="166" w:line="254" w:lineRule="auto"/>
        <w:ind w:left="1024" w:right="100" w:hanging="2"/>
        <w:contextualSpacing w:val="0"/>
        <w:jc w:val="both"/>
      </w:pPr>
      <w:r>
        <w:rPr>
          <w:rFonts w:ascii="Verdana" w:hAnsi="Verdana"/>
          <w:lang w:val="ca-ES"/>
        </w:rPr>
        <w:t xml:space="preserve">El </w:t>
      </w:r>
      <w:r>
        <w:rPr>
          <w:rFonts w:ascii="Verdana" w:hAnsi="Verdana"/>
          <w:spacing w:val="-3"/>
          <w:lang w:val="ca-ES"/>
        </w:rPr>
        <w:t xml:space="preserve">procés </w:t>
      </w:r>
      <w:r>
        <w:rPr>
          <w:rFonts w:ascii="Verdana" w:hAnsi="Verdana"/>
          <w:lang w:val="ca-ES"/>
        </w:rPr>
        <w:t xml:space="preserve">de </w:t>
      </w:r>
      <w:r>
        <w:rPr>
          <w:rFonts w:ascii="Verdana" w:hAnsi="Verdana"/>
          <w:spacing w:val="-4"/>
          <w:lang w:val="ca-ES"/>
        </w:rPr>
        <w:t xml:space="preserve">verificació, </w:t>
      </w:r>
      <w:r>
        <w:rPr>
          <w:rFonts w:ascii="Verdana" w:hAnsi="Verdana"/>
          <w:spacing w:val="-3"/>
          <w:lang w:val="ca-ES"/>
        </w:rPr>
        <w:t xml:space="preserve">avaluació </w:t>
      </w:r>
      <w:r>
        <w:rPr>
          <w:rFonts w:ascii="Verdana" w:hAnsi="Verdana"/>
          <w:lang w:val="ca-ES"/>
        </w:rPr>
        <w:t xml:space="preserve">i </w:t>
      </w:r>
      <w:r>
        <w:rPr>
          <w:rFonts w:ascii="Verdana" w:hAnsi="Verdana"/>
          <w:spacing w:val="-3"/>
          <w:lang w:val="ca-ES"/>
        </w:rPr>
        <w:t xml:space="preserve">valoració regulars </w:t>
      </w:r>
      <w:r>
        <w:rPr>
          <w:rFonts w:ascii="Verdana" w:hAnsi="Verdana"/>
          <w:lang w:val="ca-ES"/>
        </w:rPr>
        <w:t xml:space="preserve">de </w:t>
      </w:r>
      <w:r>
        <w:rPr>
          <w:rFonts w:ascii="Verdana" w:hAnsi="Verdana"/>
          <w:spacing w:val="-3"/>
          <w:lang w:val="ca-ES"/>
        </w:rPr>
        <w:t xml:space="preserve">l’eficàcia </w:t>
      </w:r>
      <w:r>
        <w:rPr>
          <w:rFonts w:ascii="Verdana" w:hAnsi="Verdana"/>
          <w:lang w:val="ca-ES"/>
        </w:rPr>
        <w:t xml:space="preserve">de </w:t>
      </w:r>
      <w:r>
        <w:rPr>
          <w:rFonts w:ascii="Verdana" w:hAnsi="Verdana"/>
          <w:spacing w:val="-3"/>
          <w:lang w:val="ca-ES"/>
        </w:rPr>
        <w:t xml:space="preserve">les mesures tècniques </w:t>
      </w:r>
      <w:r>
        <w:rPr>
          <w:rFonts w:ascii="Verdana" w:hAnsi="Verdana"/>
          <w:lang w:val="ca-ES"/>
        </w:rPr>
        <w:t xml:space="preserve">i </w:t>
      </w:r>
      <w:r>
        <w:rPr>
          <w:rFonts w:ascii="Verdana" w:hAnsi="Verdana"/>
          <w:spacing w:val="-3"/>
          <w:lang w:val="ca-ES"/>
        </w:rPr>
        <w:t xml:space="preserve">organitzatives </w:t>
      </w:r>
      <w:r>
        <w:rPr>
          <w:rFonts w:ascii="Verdana" w:hAnsi="Verdana"/>
          <w:lang w:val="ca-ES"/>
        </w:rPr>
        <w:t xml:space="preserve">que </w:t>
      </w:r>
      <w:r>
        <w:rPr>
          <w:rFonts w:ascii="Verdana" w:hAnsi="Verdana"/>
          <w:spacing w:val="-3"/>
          <w:lang w:val="ca-ES"/>
        </w:rPr>
        <w:t xml:space="preserve">garanteixen l’eficàcia </w:t>
      </w:r>
      <w:r>
        <w:rPr>
          <w:rFonts w:ascii="Verdana" w:hAnsi="Verdana"/>
          <w:lang w:val="ca-ES"/>
        </w:rPr>
        <w:t xml:space="preserve">i </w:t>
      </w:r>
      <w:r>
        <w:rPr>
          <w:rFonts w:ascii="Verdana" w:hAnsi="Verdana"/>
          <w:spacing w:val="-3"/>
          <w:lang w:val="ca-ES"/>
        </w:rPr>
        <w:t xml:space="preserve">seguretat </w:t>
      </w:r>
      <w:r>
        <w:rPr>
          <w:rFonts w:ascii="Verdana" w:hAnsi="Verdana"/>
          <w:lang w:val="ca-ES"/>
        </w:rPr>
        <w:t xml:space="preserve">del </w:t>
      </w:r>
      <w:r>
        <w:rPr>
          <w:rFonts w:ascii="Verdana" w:hAnsi="Verdana"/>
          <w:spacing w:val="-3"/>
          <w:lang w:val="ca-ES"/>
        </w:rPr>
        <w:t>tractament.</w:t>
      </w:r>
    </w:p>
    <w:p w14:paraId="6B0F5807" w14:textId="77777777" w:rsidR="000D48E0" w:rsidRDefault="00000000">
      <w:pPr>
        <w:pStyle w:val="Prrafodelista"/>
        <w:numPr>
          <w:ilvl w:val="0"/>
          <w:numId w:val="3"/>
        </w:numPr>
        <w:tabs>
          <w:tab w:val="left" w:pos="1541"/>
        </w:tabs>
        <w:spacing w:before="163" w:line="254" w:lineRule="auto"/>
        <w:ind w:left="1024" w:right="104" w:hanging="2"/>
        <w:contextualSpacing w:val="0"/>
        <w:jc w:val="both"/>
      </w:pPr>
      <w:r>
        <w:rPr>
          <w:rFonts w:ascii="Verdana" w:hAnsi="Verdana"/>
          <w:noProof/>
          <w:lang w:val="ca-ES"/>
        </w:rPr>
        <mc:AlternateContent>
          <mc:Choice Requires="wpg">
            <w:drawing>
              <wp:anchor distT="0" distB="0" distL="114300" distR="114300" simplePos="0" relativeHeight="251676672" behindDoc="1" locked="0" layoutInCell="1" allowOverlap="1" wp14:anchorId="3E336913" wp14:editId="5552DBF0">
                <wp:simplePos x="0" y="0"/>
                <wp:positionH relativeFrom="page">
                  <wp:posOffset>1667508</wp:posOffset>
                </wp:positionH>
                <wp:positionV relativeFrom="paragraph">
                  <wp:posOffset>103500</wp:posOffset>
                </wp:positionV>
                <wp:extent cx="3046736" cy="161291"/>
                <wp:effectExtent l="0" t="0" r="1264" b="10159"/>
                <wp:wrapNone/>
                <wp:docPr id="1883466579" name="Group 2"/>
                <wp:cNvGraphicFramePr/>
                <a:graphic xmlns:a="http://schemas.openxmlformats.org/drawingml/2006/main">
                  <a:graphicData uri="http://schemas.microsoft.com/office/word/2010/wordprocessingGroup">
                    <wpg:wgp>
                      <wpg:cNvGrpSpPr/>
                      <wpg:grpSpPr>
                        <a:xfrm>
                          <a:off x="0" y="0"/>
                          <a:ext cx="3046736" cy="161291"/>
                          <a:chOff x="0" y="0"/>
                          <a:chExt cx="3046736" cy="161291"/>
                        </a:xfrm>
                      </wpg:grpSpPr>
                      <wps:wsp>
                        <wps:cNvPr id="1054700367" name="Rectangle 4"/>
                        <wps:cNvSpPr/>
                        <wps:spPr>
                          <a:xfrm>
                            <a:off x="199395" y="0"/>
                            <a:ext cx="2847341" cy="161291"/>
                          </a:xfrm>
                          <a:prstGeom prst="rect">
                            <a:avLst/>
                          </a:prstGeom>
                          <a:solidFill>
                            <a:srgbClr val="D2D2D2"/>
                          </a:solidFill>
                          <a:ln cap="flat">
                            <a:noFill/>
                            <a:prstDash val="solid"/>
                          </a:ln>
                        </wps:spPr>
                        <wps:bodyPr lIns="0" tIns="0" rIns="0" bIns="0"/>
                      </wps:wsp>
                      <wps:wsp>
                        <wps:cNvPr id="1620328330" name="Line 3"/>
                        <wps:cNvCnPr/>
                        <wps:spPr>
                          <a:xfrm>
                            <a:off x="0" y="151773"/>
                            <a:ext cx="199395" cy="0"/>
                          </a:xfrm>
                          <a:prstGeom prst="straightConnector1">
                            <a:avLst/>
                          </a:prstGeom>
                          <a:noFill/>
                          <a:ln w="10671" cap="flat">
                            <a:solidFill>
                              <a:srgbClr val="000000"/>
                            </a:solidFill>
                            <a:prstDash val="solid"/>
                            <a:round/>
                          </a:ln>
                        </wps:spPr>
                        <wps:bodyPr/>
                      </wps:wsp>
                    </wpg:wgp>
                  </a:graphicData>
                </a:graphic>
              </wp:anchor>
            </w:drawing>
          </mc:Choice>
          <mc:Fallback>
            <w:pict>
              <v:group w14:anchorId="08C7F54F" id="Group 2" o:spid="_x0000_s1026" style="position:absolute;margin-left:131.3pt;margin-top:8.15pt;width:239.9pt;height:12.7pt;z-index:-251639808;mso-position-horizontal-relative:page" coordsize="30467,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">
                <v:rect id="Rectangle 4" o:spid="_x0000_s1027" style="position:absolute;left:1993;width:28474;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" fillcolor="#d2d2d2" stroked="f">
                  <v:textbox inset="0,0,0,0"/>
                </v:rect>
                <v:shape id="Line 3" o:spid="_x0000_s1028" type="#_x0000_t32" style="position:absolute;top:1517;width:19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" strokeweight=".29642mm"/>
                <w10:wrap anchorx="page"/>
              </v:group>
            </w:pict>
          </mc:Fallback>
        </mc:AlternateContent>
      </w:r>
      <w:r>
        <w:rPr>
          <w:rFonts w:ascii="Verdana" w:hAnsi="Verdana"/>
          <w:spacing w:val="-3"/>
          <w:lang w:val="ca-ES"/>
        </w:rPr>
        <w:t>(</w:t>
      </w:r>
      <w:r>
        <w:rPr>
          <w:rFonts w:ascii="Verdana" w:hAnsi="Verdana"/>
          <w:i/>
          <w:spacing w:val="-3"/>
          <w:lang w:val="ca-ES"/>
        </w:rPr>
        <w:t xml:space="preserve">L’encarregat </w:t>
      </w:r>
      <w:r>
        <w:rPr>
          <w:rFonts w:ascii="Verdana" w:hAnsi="Verdana"/>
          <w:i/>
          <w:lang w:val="ca-ES"/>
        </w:rPr>
        <w:t xml:space="preserve">del </w:t>
      </w:r>
      <w:r>
        <w:rPr>
          <w:rFonts w:ascii="Verdana" w:hAnsi="Verdana"/>
          <w:i/>
          <w:spacing w:val="-3"/>
          <w:lang w:val="ca-ES"/>
        </w:rPr>
        <w:t xml:space="preserve">tractament pot establir </w:t>
      </w:r>
      <w:r>
        <w:rPr>
          <w:rFonts w:ascii="Verdana" w:hAnsi="Verdana"/>
          <w:i/>
          <w:spacing w:val="-3"/>
          <w:shd w:val="clear" w:color="auto" w:fill="D2D2D2"/>
          <w:lang w:val="ca-ES"/>
        </w:rPr>
        <w:t xml:space="preserve">altres </w:t>
      </w:r>
      <w:r>
        <w:rPr>
          <w:rFonts w:ascii="Verdana" w:hAnsi="Verdana"/>
          <w:i/>
          <w:spacing w:val="-4"/>
          <w:shd w:val="clear" w:color="auto" w:fill="D2D2D2"/>
          <w:lang w:val="ca-ES"/>
        </w:rPr>
        <w:t xml:space="preserve">mesures </w:t>
      </w:r>
      <w:r>
        <w:rPr>
          <w:rFonts w:ascii="Verdana" w:hAnsi="Verdana"/>
          <w:i/>
          <w:spacing w:val="-3"/>
          <w:shd w:val="clear" w:color="auto" w:fill="D2D2D2"/>
          <w:lang w:val="ca-ES"/>
        </w:rPr>
        <w:t xml:space="preserve">tècniques </w:t>
      </w:r>
      <w:r>
        <w:rPr>
          <w:rFonts w:ascii="Verdana" w:hAnsi="Verdana"/>
          <w:i/>
          <w:shd w:val="clear" w:color="auto" w:fill="D2D2D2"/>
          <w:lang w:val="ca-ES"/>
        </w:rPr>
        <w:t xml:space="preserve">i </w:t>
      </w:r>
      <w:r>
        <w:rPr>
          <w:rFonts w:ascii="Verdana" w:hAnsi="Verdana"/>
          <w:i/>
          <w:spacing w:val="-5"/>
          <w:shd w:val="clear" w:color="auto" w:fill="D2D2D2"/>
          <w:lang w:val="ca-ES"/>
        </w:rPr>
        <w:t xml:space="preserve">organitzatives </w:t>
      </w:r>
      <w:r>
        <w:rPr>
          <w:rFonts w:ascii="Verdana" w:hAnsi="Verdana"/>
          <w:i/>
          <w:shd w:val="clear" w:color="auto" w:fill="D2D2D2"/>
          <w:lang w:val="ca-ES"/>
        </w:rPr>
        <w:t xml:space="preserve">que </w:t>
      </w:r>
      <w:r>
        <w:rPr>
          <w:rFonts w:ascii="Verdana" w:hAnsi="Verdana"/>
          <w:i/>
          <w:spacing w:val="-3"/>
          <w:shd w:val="clear" w:color="auto" w:fill="D2D2D2"/>
          <w:lang w:val="ca-ES"/>
        </w:rPr>
        <w:t>consideri</w:t>
      </w:r>
      <w:r>
        <w:rPr>
          <w:rFonts w:ascii="Verdana" w:hAnsi="Verdana"/>
          <w:i/>
          <w:spacing w:val="20"/>
          <w:shd w:val="clear" w:color="auto" w:fill="D2D2D2"/>
          <w:lang w:val="ca-ES"/>
        </w:rPr>
        <w:t xml:space="preserve"> </w:t>
      </w:r>
      <w:r>
        <w:rPr>
          <w:rFonts w:ascii="Verdana" w:hAnsi="Verdana"/>
          <w:i/>
          <w:spacing w:val="-3"/>
          <w:shd w:val="clear" w:color="auto" w:fill="D2D2D2"/>
          <w:lang w:val="ca-ES"/>
        </w:rPr>
        <w:t>adients).</w:t>
      </w:r>
    </w:p>
    <w:p w14:paraId="46B0E1FA" w14:textId="77777777" w:rsidR="000D48E0" w:rsidRDefault="00000000">
      <w:pPr>
        <w:pStyle w:val="Prrafodelista"/>
        <w:numPr>
          <w:ilvl w:val="0"/>
          <w:numId w:val="2"/>
        </w:numPr>
        <w:tabs>
          <w:tab w:val="left" w:pos="579"/>
        </w:tabs>
        <w:spacing w:before="168" w:line="251" w:lineRule="auto"/>
        <w:ind w:left="299" w:right="110" w:firstLine="3"/>
        <w:contextualSpacing w:val="0"/>
        <w:jc w:val="both"/>
      </w:pPr>
      <w:r>
        <w:rPr>
          <w:rFonts w:ascii="Verdana" w:hAnsi="Verdana"/>
          <w:lang w:val="ca-ES"/>
        </w:rPr>
        <w:t xml:space="preserve">No </w:t>
      </w:r>
      <w:r>
        <w:rPr>
          <w:rFonts w:ascii="Verdana" w:hAnsi="Verdana"/>
          <w:spacing w:val="-3"/>
          <w:lang w:val="ca-ES"/>
        </w:rPr>
        <w:t xml:space="preserve">comunicar les dades </w:t>
      </w:r>
      <w:r>
        <w:rPr>
          <w:rFonts w:ascii="Verdana" w:hAnsi="Verdana"/>
          <w:lang w:val="ca-ES"/>
        </w:rPr>
        <w:t xml:space="preserve">a </w:t>
      </w:r>
      <w:r>
        <w:rPr>
          <w:rFonts w:ascii="Verdana" w:hAnsi="Verdana"/>
          <w:spacing w:val="-3"/>
          <w:lang w:val="ca-ES"/>
        </w:rPr>
        <w:t xml:space="preserve">terceres </w:t>
      </w:r>
      <w:r>
        <w:rPr>
          <w:rFonts w:ascii="Verdana" w:hAnsi="Verdana"/>
          <w:spacing w:val="-4"/>
          <w:lang w:val="ca-ES"/>
        </w:rPr>
        <w:t xml:space="preserve">persones,  </w:t>
      </w:r>
      <w:r>
        <w:rPr>
          <w:rFonts w:ascii="Verdana" w:hAnsi="Verdana"/>
          <w:spacing w:val="-3"/>
          <w:lang w:val="ca-ES"/>
        </w:rPr>
        <w:t xml:space="preserve">tret </w:t>
      </w:r>
      <w:r>
        <w:rPr>
          <w:rFonts w:ascii="Verdana" w:hAnsi="Verdana"/>
          <w:lang w:val="ca-ES"/>
        </w:rPr>
        <w:t xml:space="preserve">que tingui </w:t>
      </w:r>
      <w:r>
        <w:rPr>
          <w:rFonts w:ascii="Verdana" w:hAnsi="Verdana"/>
          <w:spacing w:val="-3"/>
          <w:lang w:val="ca-ES"/>
        </w:rPr>
        <w:t xml:space="preserve">l'autorització  </w:t>
      </w:r>
      <w:r>
        <w:rPr>
          <w:rFonts w:ascii="Verdana" w:hAnsi="Verdana"/>
          <w:spacing w:val="-4"/>
          <w:lang w:val="ca-ES"/>
        </w:rPr>
        <w:t xml:space="preserve">expressa </w:t>
      </w:r>
      <w:r>
        <w:rPr>
          <w:rFonts w:ascii="Verdana" w:hAnsi="Verdana"/>
          <w:lang w:val="ca-ES"/>
        </w:rPr>
        <w:t xml:space="preserve">del </w:t>
      </w:r>
      <w:r>
        <w:rPr>
          <w:rFonts w:ascii="Verdana" w:hAnsi="Verdana"/>
          <w:spacing w:val="-3"/>
          <w:lang w:val="ca-ES"/>
        </w:rPr>
        <w:t xml:space="preserve">responsable </w:t>
      </w:r>
      <w:r>
        <w:rPr>
          <w:rFonts w:ascii="Verdana" w:hAnsi="Verdana"/>
          <w:lang w:val="ca-ES"/>
        </w:rPr>
        <w:t xml:space="preserve">del </w:t>
      </w:r>
      <w:r>
        <w:rPr>
          <w:rFonts w:ascii="Verdana" w:hAnsi="Verdana"/>
          <w:spacing w:val="-3"/>
          <w:lang w:val="ca-ES"/>
        </w:rPr>
        <w:t xml:space="preserve">tractament, </w:t>
      </w:r>
      <w:r>
        <w:rPr>
          <w:rFonts w:ascii="Verdana" w:hAnsi="Verdana"/>
          <w:lang w:val="ca-ES"/>
        </w:rPr>
        <w:t xml:space="preserve">en els </w:t>
      </w:r>
      <w:r>
        <w:rPr>
          <w:rFonts w:ascii="Verdana" w:hAnsi="Verdana"/>
          <w:spacing w:val="-3"/>
          <w:lang w:val="ca-ES"/>
        </w:rPr>
        <w:t>supòsits legalment</w:t>
      </w:r>
      <w:r>
        <w:rPr>
          <w:rFonts w:ascii="Verdana" w:hAnsi="Verdana"/>
          <w:spacing w:val="20"/>
          <w:lang w:val="ca-ES"/>
        </w:rPr>
        <w:t xml:space="preserve"> </w:t>
      </w:r>
      <w:r>
        <w:rPr>
          <w:rFonts w:ascii="Verdana" w:hAnsi="Verdana"/>
          <w:spacing w:val="-4"/>
          <w:lang w:val="ca-ES"/>
        </w:rPr>
        <w:t>admissibles.</w:t>
      </w:r>
    </w:p>
    <w:p w14:paraId="0ADA2125" w14:textId="77777777" w:rsidR="000D48E0" w:rsidRDefault="00000000">
      <w:pPr>
        <w:pStyle w:val="Textoindependiente"/>
        <w:spacing w:before="164" w:line="254" w:lineRule="auto"/>
        <w:ind w:left="299" w:right="102"/>
      </w:pPr>
      <w:r>
        <w:rPr>
          <w:rFonts w:ascii="Verdana" w:hAnsi="Verdana"/>
          <w:spacing w:val="-3"/>
          <w:lang w:val="ca-ES"/>
        </w:rPr>
        <w:t xml:space="preserve">L’encarregat </w:t>
      </w:r>
      <w:r>
        <w:rPr>
          <w:rFonts w:ascii="Verdana" w:hAnsi="Verdana"/>
          <w:lang w:val="ca-ES"/>
        </w:rPr>
        <w:t xml:space="preserve">del </w:t>
      </w:r>
      <w:r>
        <w:rPr>
          <w:rFonts w:ascii="Verdana" w:hAnsi="Verdana"/>
          <w:spacing w:val="-3"/>
          <w:lang w:val="ca-ES"/>
        </w:rPr>
        <w:t xml:space="preserve">tractament </w:t>
      </w:r>
      <w:r>
        <w:rPr>
          <w:rFonts w:ascii="Verdana" w:hAnsi="Verdana"/>
          <w:lang w:val="ca-ES"/>
        </w:rPr>
        <w:t xml:space="preserve">pot </w:t>
      </w:r>
      <w:r>
        <w:rPr>
          <w:rFonts w:ascii="Verdana" w:hAnsi="Verdana"/>
          <w:spacing w:val="-3"/>
          <w:lang w:val="ca-ES"/>
        </w:rPr>
        <w:t xml:space="preserve">comunicar les dades </w:t>
      </w:r>
      <w:r>
        <w:rPr>
          <w:rFonts w:ascii="Verdana" w:hAnsi="Verdana"/>
          <w:lang w:val="ca-ES"/>
        </w:rPr>
        <w:t xml:space="preserve">a </w:t>
      </w:r>
      <w:r>
        <w:rPr>
          <w:rFonts w:ascii="Verdana" w:hAnsi="Verdana"/>
          <w:spacing w:val="-3"/>
          <w:lang w:val="ca-ES"/>
        </w:rPr>
        <w:t xml:space="preserve">altres contractistes, encarregats </w:t>
      </w:r>
      <w:r>
        <w:rPr>
          <w:rFonts w:ascii="Verdana" w:hAnsi="Verdana"/>
          <w:lang w:val="ca-ES"/>
        </w:rPr>
        <w:t xml:space="preserve">del </w:t>
      </w:r>
      <w:r>
        <w:rPr>
          <w:rFonts w:ascii="Verdana" w:hAnsi="Verdana"/>
          <w:spacing w:val="-3"/>
          <w:lang w:val="ca-ES"/>
        </w:rPr>
        <w:t xml:space="preserve">tractament </w:t>
      </w:r>
      <w:r>
        <w:rPr>
          <w:rFonts w:ascii="Verdana" w:hAnsi="Verdana"/>
          <w:lang w:val="ca-ES"/>
        </w:rPr>
        <w:t xml:space="preserve">del mateix </w:t>
      </w:r>
      <w:r>
        <w:rPr>
          <w:rFonts w:ascii="Verdana" w:hAnsi="Verdana"/>
          <w:spacing w:val="-3"/>
          <w:lang w:val="ca-ES"/>
        </w:rPr>
        <w:t xml:space="preserve">responsable, d'acord </w:t>
      </w:r>
      <w:r>
        <w:rPr>
          <w:rFonts w:ascii="Verdana" w:hAnsi="Verdana"/>
          <w:spacing w:val="-4"/>
          <w:lang w:val="ca-ES"/>
        </w:rPr>
        <w:t xml:space="preserve">amb </w:t>
      </w:r>
      <w:r>
        <w:rPr>
          <w:rFonts w:ascii="Verdana" w:hAnsi="Verdana"/>
          <w:lang w:val="ca-ES"/>
        </w:rPr>
        <w:t xml:space="preserve">les </w:t>
      </w:r>
      <w:r>
        <w:rPr>
          <w:rFonts w:ascii="Verdana" w:hAnsi="Verdana"/>
          <w:spacing w:val="-3"/>
          <w:lang w:val="ca-ES"/>
        </w:rPr>
        <w:t xml:space="preserve">instruccions </w:t>
      </w:r>
      <w:r>
        <w:rPr>
          <w:rFonts w:ascii="Verdana" w:hAnsi="Verdana"/>
          <w:lang w:val="ca-ES"/>
        </w:rPr>
        <w:t xml:space="preserve">del </w:t>
      </w:r>
      <w:r>
        <w:rPr>
          <w:rFonts w:ascii="Verdana" w:hAnsi="Verdana"/>
          <w:spacing w:val="-3"/>
          <w:lang w:val="ca-ES"/>
        </w:rPr>
        <w:t xml:space="preserve">responsable. </w:t>
      </w:r>
      <w:r>
        <w:rPr>
          <w:rFonts w:ascii="Verdana" w:hAnsi="Verdana"/>
          <w:lang w:val="ca-ES"/>
        </w:rPr>
        <w:t xml:space="preserve">En </w:t>
      </w:r>
      <w:r>
        <w:rPr>
          <w:rFonts w:ascii="Verdana" w:hAnsi="Verdana"/>
          <w:spacing w:val="-3"/>
          <w:lang w:val="ca-ES"/>
        </w:rPr>
        <w:t xml:space="preserve">aquest cas, l’òrgan </w:t>
      </w:r>
      <w:r>
        <w:rPr>
          <w:rFonts w:ascii="Verdana" w:hAnsi="Verdana"/>
          <w:lang w:val="ca-ES"/>
        </w:rPr>
        <w:t xml:space="preserve">de </w:t>
      </w:r>
      <w:r>
        <w:rPr>
          <w:rFonts w:ascii="Verdana" w:hAnsi="Verdana"/>
          <w:spacing w:val="-3"/>
          <w:lang w:val="ca-ES"/>
        </w:rPr>
        <w:t xml:space="preserve">contractació </w:t>
      </w:r>
      <w:r>
        <w:rPr>
          <w:rFonts w:ascii="Verdana" w:hAnsi="Verdana"/>
          <w:lang w:val="ca-ES"/>
        </w:rPr>
        <w:t xml:space="preserve">ha </w:t>
      </w:r>
      <w:r>
        <w:rPr>
          <w:rFonts w:ascii="Verdana" w:hAnsi="Verdana"/>
          <w:spacing w:val="-3"/>
          <w:lang w:val="ca-ES"/>
        </w:rPr>
        <w:t xml:space="preserve">d’identificar, prèviament, </w:t>
      </w:r>
      <w:r>
        <w:rPr>
          <w:rFonts w:ascii="Verdana" w:hAnsi="Verdana"/>
          <w:lang w:val="ca-ES"/>
        </w:rPr>
        <w:t xml:space="preserve">el </w:t>
      </w:r>
      <w:r>
        <w:rPr>
          <w:rFonts w:ascii="Verdana" w:hAnsi="Verdana"/>
          <w:spacing w:val="-3"/>
          <w:lang w:val="ca-ES"/>
        </w:rPr>
        <w:t xml:space="preserve">contractista </w:t>
      </w:r>
      <w:r>
        <w:rPr>
          <w:rFonts w:ascii="Verdana" w:hAnsi="Verdana"/>
          <w:lang w:val="ca-ES"/>
        </w:rPr>
        <w:t xml:space="preserve">o </w:t>
      </w:r>
      <w:r>
        <w:rPr>
          <w:rFonts w:ascii="Verdana" w:hAnsi="Verdana"/>
          <w:spacing w:val="-3"/>
          <w:lang w:val="ca-ES"/>
        </w:rPr>
        <w:t xml:space="preserve">contractistes </w:t>
      </w:r>
      <w:r>
        <w:rPr>
          <w:rFonts w:ascii="Verdana" w:hAnsi="Verdana"/>
          <w:lang w:val="ca-ES"/>
        </w:rPr>
        <w:t xml:space="preserve">als </w:t>
      </w:r>
      <w:r>
        <w:rPr>
          <w:rFonts w:ascii="Verdana" w:hAnsi="Verdana"/>
          <w:spacing w:val="-3"/>
          <w:lang w:val="ca-ES"/>
        </w:rPr>
        <w:t xml:space="preserve">quals s'han </w:t>
      </w:r>
      <w:r>
        <w:rPr>
          <w:rFonts w:ascii="Verdana" w:hAnsi="Verdana"/>
          <w:lang w:val="ca-ES"/>
        </w:rPr>
        <w:t xml:space="preserve">de </w:t>
      </w:r>
      <w:r>
        <w:rPr>
          <w:rFonts w:ascii="Verdana" w:hAnsi="Verdana"/>
          <w:spacing w:val="-3"/>
          <w:lang w:val="ca-ES"/>
        </w:rPr>
        <w:t xml:space="preserve">comunicar les dades, les dades </w:t>
      </w:r>
      <w:r>
        <w:rPr>
          <w:rFonts w:ascii="Verdana" w:hAnsi="Verdana"/>
          <w:lang w:val="ca-ES"/>
        </w:rPr>
        <w:t xml:space="preserve">a </w:t>
      </w:r>
      <w:r>
        <w:rPr>
          <w:rFonts w:ascii="Verdana" w:hAnsi="Verdana"/>
          <w:spacing w:val="-3"/>
          <w:lang w:val="ca-ES"/>
        </w:rPr>
        <w:t xml:space="preserve">comunicar </w:t>
      </w:r>
      <w:r>
        <w:rPr>
          <w:rFonts w:ascii="Verdana" w:hAnsi="Verdana"/>
          <w:lang w:val="ca-ES"/>
        </w:rPr>
        <w:t xml:space="preserve">i </w:t>
      </w:r>
      <w:r>
        <w:rPr>
          <w:rFonts w:ascii="Verdana" w:hAnsi="Verdana"/>
          <w:spacing w:val="-3"/>
          <w:lang w:val="ca-ES"/>
        </w:rPr>
        <w:t xml:space="preserve">les mesures </w:t>
      </w:r>
      <w:r>
        <w:rPr>
          <w:rFonts w:ascii="Verdana" w:hAnsi="Verdana"/>
          <w:lang w:val="ca-ES"/>
        </w:rPr>
        <w:t xml:space="preserve">de </w:t>
      </w:r>
      <w:r>
        <w:rPr>
          <w:rFonts w:ascii="Verdana" w:hAnsi="Verdana"/>
          <w:spacing w:val="-3"/>
          <w:lang w:val="ca-ES"/>
        </w:rPr>
        <w:t xml:space="preserve">seguretat </w:t>
      </w:r>
      <w:r>
        <w:rPr>
          <w:rFonts w:ascii="Verdana" w:hAnsi="Verdana"/>
          <w:lang w:val="ca-ES"/>
        </w:rPr>
        <w:t xml:space="preserve">que cal </w:t>
      </w:r>
      <w:r>
        <w:rPr>
          <w:rFonts w:ascii="Verdana" w:hAnsi="Verdana"/>
          <w:spacing w:val="-3"/>
          <w:lang w:val="ca-ES"/>
        </w:rPr>
        <w:t xml:space="preserve">aplicar </w:t>
      </w:r>
      <w:r>
        <w:rPr>
          <w:rFonts w:ascii="Verdana" w:hAnsi="Verdana"/>
          <w:lang w:val="ca-ES"/>
        </w:rPr>
        <w:t xml:space="preserve">per </w:t>
      </w:r>
      <w:r>
        <w:rPr>
          <w:rFonts w:ascii="Verdana" w:hAnsi="Verdana"/>
          <w:spacing w:val="-3"/>
          <w:lang w:val="ca-ES"/>
        </w:rPr>
        <w:t xml:space="preserve">procedir </w:t>
      </w:r>
      <w:r>
        <w:rPr>
          <w:rFonts w:ascii="Verdana" w:hAnsi="Verdana"/>
          <w:lang w:val="ca-ES"/>
        </w:rPr>
        <w:t>a la</w:t>
      </w:r>
      <w:r>
        <w:rPr>
          <w:rFonts w:ascii="Verdana" w:hAnsi="Verdana"/>
          <w:spacing w:val="3"/>
          <w:lang w:val="ca-ES"/>
        </w:rPr>
        <w:t xml:space="preserve"> </w:t>
      </w:r>
      <w:r>
        <w:rPr>
          <w:rFonts w:ascii="Verdana" w:hAnsi="Verdana"/>
          <w:spacing w:val="-4"/>
          <w:lang w:val="ca-ES"/>
        </w:rPr>
        <w:t>comunicació.</w:t>
      </w:r>
    </w:p>
    <w:p w14:paraId="6D363C70" w14:textId="77777777" w:rsidR="000D48E0" w:rsidRDefault="00000000">
      <w:pPr>
        <w:pStyle w:val="Textoindependiente"/>
        <w:spacing w:before="166" w:line="254" w:lineRule="auto"/>
        <w:ind w:left="299" w:right="102" w:firstLine="2"/>
      </w:pPr>
      <w:r>
        <w:rPr>
          <w:rFonts w:ascii="Verdana" w:hAnsi="Verdana"/>
          <w:lang w:val="ca-ES"/>
        </w:rPr>
        <w:t xml:space="preserve">Si </w:t>
      </w:r>
      <w:r>
        <w:rPr>
          <w:rFonts w:ascii="Verdana" w:hAnsi="Verdana"/>
          <w:spacing w:val="-3"/>
          <w:lang w:val="ca-ES"/>
        </w:rPr>
        <w:t xml:space="preserve">l'empresa contractista </w:t>
      </w:r>
      <w:r>
        <w:rPr>
          <w:rFonts w:ascii="Verdana" w:hAnsi="Verdana"/>
          <w:lang w:val="ca-ES"/>
        </w:rPr>
        <w:t xml:space="preserve">ha de </w:t>
      </w:r>
      <w:r>
        <w:rPr>
          <w:rFonts w:ascii="Verdana" w:hAnsi="Verdana"/>
          <w:spacing w:val="-3"/>
          <w:lang w:val="ca-ES"/>
        </w:rPr>
        <w:t xml:space="preserve">transferir dades personals </w:t>
      </w:r>
      <w:r>
        <w:rPr>
          <w:rFonts w:ascii="Verdana" w:hAnsi="Verdana"/>
          <w:lang w:val="ca-ES"/>
        </w:rPr>
        <w:t xml:space="preserve">a un </w:t>
      </w:r>
      <w:r>
        <w:rPr>
          <w:rFonts w:ascii="Verdana" w:hAnsi="Verdana"/>
          <w:spacing w:val="-3"/>
          <w:lang w:val="ca-ES"/>
        </w:rPr>
        <w:t xml:space="preserve">tercer </w:t>
      </w:r>
      <w:r>
        <w:rPr>
          <w:rFonts w:ascii="Verdana" w:hAnsi="Verdana"/>
          <w:spacing w:val="-4"/>
          <w:lang w:val="ca-ES"/>
        </w:rPr>
        <w:t xml:space="preserve">país </w:t>
      </w:r>
      <w:r>
        <w:rPr>
          <w:rFonts w:ascii="Verdana" w:hAnsi="Verdana"/>
          <w:lang w:val="ca-ES"/>
        </w:rPr>
        <w:t xml:space="preserve">o a </w:t>
      </w:r>
      <w:r>
        <w:rPr>
          <w:rFonts w:ascii="Verdana" w:hAnsi="Verdana"/>
          <w:spacing w:val="-3"/>
          <w:lang w:val="ca-ES"/>
        </w:rPr>
        <w:t xml:space="preserve">una organització internacional, </w:t>
      </w:r>
      <w:r>
        <w:rPr>
          <w:rFonts w:ascii="Verdana" w:hAnsi="Verdana"/>
          <w:lang w:val="ca-ES"/>
        </w:rPr>
        <w:t xml:space="preserve">en </w:t>
      </w:r>
      <w:r>
        <w:rPr>
          <w:rFonts w:ascii="Verdana" w:hAnsi="Verdana"/>
          <w:spacing w:val="-3"/>
          <w:lang w:val="ca-ES"/>
        </w:rPr>
        <w:t xml:space="preserve">virtut </w:t>
      </w:r>
      <w:r>
        <w:rPr>
          <w:rFonts w:ascii="Verdana" w:hAnsi="Verdana"/>
          <w:lang w:val="ca-ES"/>
        </w:rPr>
        <w:t xml:space="preserve">del </w:t>
      </w:r>
      <w:r>
        <w:rPr>
          <w:rFonts w:ascii="Verdana" w:hAnsi="Verdana"/>
          <w:spacing w:val="-4"/>
          <w:lang w:val="ca-ES"/>
        </w:rPr>
        <w:t xml:space="preserve">Dret </w:t>
      </w:r>
      <w:r>
        <w:rPr>
          <w:rFonts w:ascii="Verdana" w:hAnsi="Verdana"/>
          <w:lang w:val="ca-ES"/>
        </w:rPr>
        <w:t xml:space="preserve">de la </w:t>
      </w:r>
      <w:r>
        <w:rPr>
          <w:rFonts w:ascii="Verdana" w:hAnsi="Verdana"/>
          <w:spacing w:val="-3"/>
          <w:lang w:val="ca-ES"/>
        </w:rPr>
        <w:t xml:space="preserve">Unió </w:t>
      </w:r>
      <w:r>
        <w:rPr>
          <w:rFonts w:ascii="Verdana" w:hAnsi="Verdana"/>
          <w:lang w:val="ca-ES"/>
        </w:rPr>
        <w:t xml:space="preserve">o dels </w:t>
      </w:r>
      <w:r>
        <w:rPr>
          <w:rFonts w:ascii="Verdana" w:hAnsi="Verdana"/>
          <w:spacing w:val="-3"/>
          <w:lang w:val="ca-ES"/>
        </w:rPr>
        <w:t xml:space="preserve">estats membres </w:t>
      </w:r>
      <w:r>
        <w:rPr>
          <w:rFonts w:ascii="Verdana" w:hAnsi="Verdana"/>
          <w:lang w:val="ca-ES"/>
        </w:rPr>
        <w:t xml:space="preserve">que li </w:t>
      </w:r>
      <w:r>
        <w:rPr>
          <w:rFonts w:ascii="Verdana" w:hAnsi="Verdana"/>
          <w:spacing w:val="-3"/>
          <w:lang w:val="ca-ES"/>
        </w:rPr>
        <w:t xml:space="preserve">sigui aplicable, </w:t>
      </w:r>
      <w:r>
        <w:rPr>
          <w:rFonts w:ascii="Verdana" w:hAnsi="Verdana"/>
          <w:lang w:val="ca-ES"/>
        </w:rPr>
        <w:t xml:space="preserve">ha </w:t>
      </w:r>
      <w:r>
        <w:rPr>
          <w:rFonts w:ascii="Verdana" w:hAnsi="Verdana"/>
          <w:spacing w:val="-3"/>
          <w:lang w:val="ca-ES"/>
        </w:rPr>
        <w:t xml:space="preserve">d’informar </w:t>
      </w:r>
      <w:r>
        <w:rPr>
          <w:rFonts w:ascii="Verdana" w:hAnsi="Verdana"/>
          <w:lang w:val="ca-ES"/>
        </w:rPr>
        <w:t xml:space="preserve">el </w:t>
      </w:r>
      <w:r>
        <w:rPr>
          <w:rFonts w:ascii="Verdana" w:hAnsi="Verdana"/>
          <w:spacing w:val="-3"/>
          <w:lang w:val="ca-ES"/>
        </w:rPr>
        <w:t xml:space="preserve">responsable d'aquesta exigència legal </w:t>
      </w:r>
      <w:r>
        <w:rPr>
          <w:rFonts w:ascii="Verdana" w:hAnsi="Verdana"/>
          <w:lang w:val="ca-ES"/>
        </w:rPr>
        <w:t xml:space="preserve">de </w:t>
      </w:r>
      <w:r>
        <w:rPr>
          <w:rFonts w:ascii="Verdana" w:hAnsi="Verdana"/>
          <w:spacing w:val="-3"/>
          <w:lang w:val="ca-ES"/>
        </w:rPr>
        <w:t xml:space="preserve">manera </w:t>
      </w:r>
      <w:r>
        <w:rPr>
          <w:rFonts w:ascii="Verdana" w:hAnsi="Verdana"/>
          <w:spacing w:val="-4"/>
          <w:lang w:val="ca-ES"/>
        </w:rPr>
        <w:t xml:space="preserve">prèvia, </w:t>
      </w:r>
      <w:r>
        <w:rPr>
          <w:rFonts w:ascii="Verdana" w:hAnsi="Verdana"/>
          <w:spacing w:val="-3"/>
          <w:lang w:val="ca-ES"/>
        </w:rPr>
        <w:t xml:space="preserve">tret </w:t>
      </w:r>
      <w:r>
        <w:rPr>
          <w:rFonts w:ascii="Verdana" w:hAnsi="Verdana"/>
          <w:lang w:val="ca-ES"/>
        </w:rPr>
        <w:t xml:space="preserve">que </w:t>
      </w:r>
      <w:r>
        <w:rPr>
          <w:rFonts w:ascii="Verdana" w:hAnsi="Verdana"/>
          <w:spacing w:val="-3"/>
          <w:lang w:val="ca-ES"/>
        </w:rPr>
        <w:t xml:space="preserve">aquest </w:t>
      </w:r>
      <w:r>
        <w:rPr>
          <w:rFonts w:ascii="Verdana" w:hAnsi="Verdana"/>
          <w:lang w:val="ca-ES"/>
        </w:rPr>
        <w:t xml:space="preserve">dret ho </w:t>
      </w:r>
      <w:r>
        <w:rPr>
          <w:rFonts w:ascii="Verdana" w:hAnsi="Verdana"/>
          <w:spacing w:val="-3"/>
          <w:lang w:val="ca-ES"/>
        </w:rPr>
        <w:t xml:space="preserve">prohibeixi </w:t>
      </w:r>
      <w:r>
        <w:rPr>
          <w:rFonts w:ascii="Verdana" w:hAnsi="Verdana"/>
          <w:lang w:val="ca-ES"/>
        </w:rPr>
        <w:t xml:space="preserve">per </w:t>
      </w:r>
      <w:r>
        <w:rPr>
          <w:rFonts w:ascii="Verdana" w:hAnsi="Verdana"/>
          <w:spacing w:val="-3"/>
          <w:lang w:val="ca-ES"/>
        </w:rPr>
        <w:t xml:space="preserve">raons </w:t>
      </w:r>
      <w:r>
        <w:rPr>
          <w:rFonts w:ascii="Verdana" w:hAnsi="Verdana"/>
          <w:spacing w:val="-4"/>
          <w:lang w:val="ca-ES"/>
        </w:rPr>
        <w:t xml:space="preserve">importants </w:t>
      </w:r>
      <w:r>
        <w:rPr>
          <w:rFonts w:ascii="Verdana" w:hAnsi="Verdana"/>
          <w:spacing w:val="-3"/>
          <w:lang w:val="ca-ES"/>
        </w:rPr>
        <w:t>d'interès públic.</w:t>
      </w:r>
    </w:p>
    <w:p w14:paraId="54B99723" w14:textId="77777777" w:rsidR="000D48E0" w:rsidRDefault="00000000">
      <w:pPr>
        <w:pStyle w:val="Prrafodelista"/>
        <w:numPr>
          <w:ilvl w:val="0"/>
          <w:numId w:val="2"/>
        </w:numPr>
        <w:tabs>
          <w:tab w:val="left" w:pos="992"/>
        </w:tabs>
        <w:spacing w:before="164" w:line="256" w:lineRule="auto"/>
        <w:ind w:right="105" w:hanging="3"/>
        <w:contextualSpacing w:val="0"/>
        <w:jc w:val="both"/>
      </w:pPr>
      <w:r>
        <w:rPr>
          <w:rFonts w:ascii="Verdana" w:hAnsi="Verdana"/>
          <w:spacing w:val="-4"/>
          <w:lang w:val="ca-ES"/>
        </w:rPr>
        <w:t xml:space="preserve">Mantenir </w:t>
      </w:r>
      <w:r>
        <w:rPr>
          <w:rFonts w:ascii="Verdana" w:hAnsi="Verdana"/>
          <w:lang w:val="ca-ES"/>
        </w:rPr>
        <w:t xml:space="preserve">el </w:t>
      </w:r>
      <w:r>
        <w:rPr>
          <w:rFonts w:ascii="Verdana" w:hAnsi="Verdana"/>
          <w:spacing w:val="-3"/>
          <w:lang w:val="ca-ES"/>
        </w:rPr>
        <w:t xml:space="preserve">deure </w:t>
      </w:r>
      <w:r>
        <w:rPr>
          <w:rFonts w:ascii="Verdana" w:hAnsi="Verdana"/>
          <w:lang w:val="ca-ES"/>
        </w:rPr>
        <w:t xml:space="preserve">de </w:t>
      </w:r>
      <w:r>
        <w:rPr>
          <w:rFonts w:ascii="Verdana" w:hAnsi="Verdana"/>
          <w:spacing w:val="-3"/>
          <w:lang w:val="ca-ES"/>
        </w:rPr>
        <w:t xml:space="preserve">secret respecte </w:t>
      </w:r>
      <w:r>
        <w:rPr>
          <w:rFonts w:ascii="Verdana" w:hAnsi="Verdana"/>
          <w:lang w:val="ca-ES"/>
        </w:rPr>
        <w:t xml:space="preserve">de </w:t>
      </w:r>
      <w:r>
        <w:rPr>
          <w:rFonts w:ascii="Verdana" w:hAnsi="Verdana"/>
          <w:spacing w:val="-3"/>
          <w:lang w:val="ca-ES"/>
        </w:rPr>
        <w:t xml:space="preserve">les </w:t>
      </w:r>
      <w:r>
        <w:rPr>
          <w:rFonts w:ascii="Verdana" w:hAnsi="Verdana"/>
          <w:spacing w:val="-4"/>
          <w:lang w:val="ca-ES"/>
        </w:rPr>
        <w:t xml:space="preserve">dades </w:t>
      </w:r>
      <w:r>
        <w:rPr>
          <w:rFonts w:ascii="Verdana" w:hAnsi="Verdana"/>
          <w:lang w:val="ca-ES"/>
        </w:rPr>
        <w:t xml:space="preserve">de </w:t>
      </w:r>
      <w:r>
        <w:rPr>
          <w:rFonts w:ascii="Verdana" w:hAnsi="Verdana"/>
          <w:spacing w:val="-3"/>
          <w:lang w:val="ca-ES"/>
        </w:rPr>
        <w:t xml:space="preserve">caràcter </w:t>
      </w:r>
      <w:r>
        <w:rPr>
          <w:rFonts w:ascii="Verdana" w:hAnsi="Verdana"/>
          <w:spacing w:val="-4"/>
          <w:lang w:val="ca-ES"/>
        </w:rPr>
        <w:t xml:space="preserve">personal </w:t>
      </w:r>
      <w:r>
        <w:rPr>
          <w:rFonts w:ascii="Verdana" w:hAnsi="Verdana"/>
          <w:lang w:val="ca-ES"/>
        </w:rPr>
        <w:t xml:space="preserve">a </w:t>
      </w:r>
      <w:r>
        <w:rPr>
          <w:rFonts w:ascii="Verdana" w:hAnsi="Verdana"/>
          <w:spacing w:val="-3"/>
          <w:lang w:val="ca-ES"/>
        </w:rPr>
        <w:t xml:space="preserve">les quals </w:t>
      </w:r>
      <w:r>
        <w:rPr>
          <w:rFonts w:ascii="Verdana" w:hAnsi="Verdana"/>
          <w:lang w:val="ca-ES"/>
        </w:rPr>
        <w:t xml:space="preserve">hagi </w:t>
      </w:r>
      <w:r>
        <w:rPr>
          <w:rFonts w:ascii="Verdana" w:hAnsi="Verdana"/>
          <w:spacing w:val="-3"/>
          <w:lang w:val="ca-ES"/>
        </w:rPr>
        <w:t xml:space="preserve">tingut accés </w:t>
      </w:r>
      <w:r>
        <w:rPr>
          <w:rFonts w:ascii="Verdana" w:hAnsi="Verdana"/>
          <w:lang w:val="ca-ES"/>
        </w:rPr>
        <w:t xml:space="preserve">en </w:t>
      </w:r>
      <w:r>
        <w:rPr>
          <w:rFonts w:ascii="Verdana" w:hAnsi="Verdana"/>
          <w:spacing w:val="-3"/>
          <w:lang w:val="ca-ES"/>
        </w:rPr>
        <w:t xml:space="preserve">virtut d’aquest encàrrec, </w:t>
      </w:r>
      <w:r>
        <w:rPr>
          <w:rFonts w:ascii="Verdana" w:hAnsi="Verdana"/>
          <w:lang w:val="ca-ES"/>
        </w:rPr>
        <w:t xml:space="preserve">fins i tot </w:t>
      </w:r>
      <w:r>
        <w:rPr>
          <w:rFonts w:ascii="Verdana" w:hAnsi="Verdana"/>
          <w:spacing w:val="-3"/>
          <w:lang w:val="ca-ES"/>
        </w:rPr>
        <w:t xml:space="preserve">després </w:t>
      </w:r>
      <w:r>
        <w:rPr>
          <w:rFonts w:ascii="Verdana" w:hAnsi="Verdana"/>
          <w:lang w:val="ca-ES"/>
        </w:rPr>
        <w:t xml:space="preserve">que en </w:t>
      </w:r>
      <w:r>
        <w:rPr>
          <w:rFonts w:ascii="Verdana" w:hAnsi="Verdana"/>
          <w:spacing w:val="-3"/>
          <w:lang w:val="ca-ES"/>
        </w:rPr>
        <w:t>finalitzi</w:t>
      </w:r>
      <w:r>
        <w:rPr>
          <w:rFonts w:ascii="Verdana" w:hAnsi="Verdana"/>
          <w:spacing w:val="3"/>
          <w:lang w:val="ca-ES"/>
        </w:rPr>
        <w:t xml:space="preserve"> </w:t>
      </w:r>
      <w:r>
        <w:rPr>
          <w:rFonts w:ascii="Verdana" w:hAnsi="Verdana"/>
          <w:spacing w:val="-3"/>
          <w:lang w:val="ca-ES"/>
        </w:rPr>
        <w:t>l’objecte.</w:t>
      </w:r>
    </w:p>
    <w:p w14:paraId="6EE7FCB1" w14:textId="77777777" w:rsidR="000D48E0" w:rsidRDefault="00000000">
      <w:pPr>
        <w:pStyle w:val="Prrafodelista"/>
        <w:numPr>
          <w:ilvl w:val="0"/>
          <w:numId w:val="2"/>
        </w:numPr>
        <w:tabs>
          <w:tab w:val="left" w:pos="992"/>
        </w:tabs>
        <w:spacing w:before="164" w:line="256" w:lineRule="auto"/>
        <w:ind w:right="105" w:hanging="3"/>
        <w:contextualSpacing w:val="0"/>
        <w:jc w:val="both"/>
      </w:pPr>
      <w:r>
        <w:rPr>
          <w:rFonts w:ascii="Verdana" w:hAnsi="Verdana"/>
          <w:spacing w:val="-3"/>
          <w:lang w:val="ca-ES"/>
        </w:rPr>
        <w:t xml:space="preserve">Garantir </w:t>
      </w:r>
      <w:r>
        <w:rPr>
          <w:rFonts w:ascii="Verdana" w:hAnsi="Verdana"/>
          <w:lang w:val="ca-ES"/>
        </w:rPr>
        <w:t xml:space="preserve">que </w:t>
      </w:r>
      <w:r>
        <w:rPr>
          <w:rFonts w:ascii="Verdana" w:hAnsi="Verdana"/>
          <w:spacing w:val="-3"/>
          <w:lang w:val="ca-ES"/>
        </w:rPr>
        <w:t xml:space="preserve">les </w:t>
      </w:r>
      <w:r>
        <w:rPr>
          <w:rFonts w:ascii="Verdana" w:hAnsi="Verdana"/>
          <w:spacing w:val="-4"/>
          <w:lang w:val="ca-ES"/>
        </w:rPr>
        <w:t xml:space="preserve">persones </w:t>
      </w:r>
      <w:r>
        <w:rPr>
          <w:rFonts w:ascii="Verdana" w:hAnsi="Verdana"/>
          <w:spacing w:val="-3"/>
          <w:lang w:val="ca-ES"/>
        </w:rPr>
        <w:t xml:space="preserve">autoritzades </w:t>
      </w:r>
      <w:r>
        <w:rPr>
          <w:rFonts w:ascii="Verdana" w:hAnsi="Verdana"/>
          <w:lang w:val="ca-ES"/>
        </w:rPr>
        <w:t xml:space="preserve">per </w:t>
      </w:r>
      <w:r>
        <w:rPr>
          <w:rFonts w:ascii="Verdana" w:hAnsi="Verdana"/>
          <w:spacing w:val="-3"/>
          <w:lang w:val="ca-ES"/>
        </w:rPr>
        <w:t xml:space="preserve">tractar dades personals </w:t>
      </w:r>
      <w:r>
        <w:rPr>
          <w:rFonts w:ascii="Verdana" w:hAnsi="Verdana"/>
          <w:lang w:val="ca-ES"/>
        </w:rPr>
        <w:t xml:space="preserve">es </w:t>
      </w:r>
      <w:r>
        <w:rPr>
          <w:rFonts w:ascii="Verdana" w:hAnsi="Verdana"/>
          <w:spacing w:val="-3"/>
          <w:lang w:val="ca-ES"/>
        </w:rPr>
        <w:t xml:space="preserve">comprometen, </w:t>
      </w:r>
      <w:r>
        <w:rPr>
          <w:rFonts w:ascii="Verdana" w:hAnsi="Verdana"/>
          <w:lang w:val="ca-ES"/>
        </w:rPr>
        <w:t xml:space="preserve">de forma </w:t>
      </w:r>
      <w:r>
        <w:rPr>
          <w:rFonts w:ascii="Verdana" w:hAnsi="Verdana"/>
          <w:spacing w:val="-3"/>
          <w:lang w:val="ca-ES"/>
        </w:rPr>
        <w:t xml:space="preserve">expressa </w:t>
      </w:r>
      <w:r>
        <w:rPr>
          <w:rFonts w:ascii="Verdana" w:hAnsi="Verdana"/>
          <w:lang w:val="ca-ES"/>
        </w:rPr>
        <w:t xml:space="preserve">i per </w:t>
      </w:r>
      <w:r>
        <w:rPr>
          <w:rFonts w:ascii="Verdana" w:hAnsi="Verdana"/>
          <w:spacing w:val="-3"/>
          <w:lang w:val="ca-ES"/>
        </w:rPr>
        <w:t xml:space="preserve">escrit, </w:t>
      </w:r>
      <w:r>
        <w:rPr>
          <w:rFonts w:ascii="Verdana" w:hAnsi="Verdana"/>
          <w:lang w:val="ca-ES"/>
        </w:rPr>
        <w:t xml:space="preserve">a </w:t>
      </w:r>
      <w:r>
        <w:rPr>
          <w:rFonts w:ascii="Verdana" w:hAnsi="Verdana"/>
          <w:spacing w:val="-3"/>
          <w:lang w:val="ca-ES"/>
        </w:rPr>
        <w:t xml:space="preserve">seguir les instruccions </w:t>
      </w:r>
      <w:r>
        <w:rPr>
          <w:rFonts w:ascii="Verdana" w:hAnsi="Verdana"/>
          <w:lang w:val="ca-ES"/>
        </w:rPr>
        <w:t xml:space="preserve">del </w:t>
      </w:r>
      <w:r>
        <w:rPr>
          <w:rFonts w:ascii="Verdana" w:hAnsi="Verdana"/>
          <w:spacing w:val="-3"/>
          <w:lang w:val="ca-ES"/>
        </w:rPr>
        <w:t xml:space="preserve">responsable, </w:t>
      </w:r>
      <w:r>
        <w:rPr>
          <w:rFonts w:ascii="Verdana" w:hAnsi="Verdana"/>
          <w:lang w:val="ca-ES"/>
        </w:rPr>
        <w:t xml:space="preserve">a </w:t>
      </w:r>
      <w:r>
        <w:rPr>
          <w:rFonts w:ascii="Verdana" w:hAnsi="Verdana"/>
          <w:spacing w:val="-3"/>
          <w:lang w:val="ca-ES"/>
        </w:rPr>
        <w:t xml:space="preserve">respectar </w:t>
      </w:r>
      <w:r>
        <w:rPr>
          <w:rFonts w:ascii="Verdana" w:hAnsi="Verdana"/>
          <w:spacing w:val="-4"/>
          <w:lang w:val="ca-ES"/>
        </w:rPr>
        <w:t xml:space="preserve">la </w:t>
      </w:r>
      <w:r>
        <w:rPr>
          <w:rFonts w:ascii="Verdana" w:hAnsi="Verdana"/>
          <w:spacing w:val="-3"/>
          <w:lang w:val="ca-ES"/>
        </w:rPr>
        <w:t xml:space="preserve">confidencialitat, </w:t>
      </w:r>
      <w:r>
        <w:rPr>
          <w:rFonts w:ascii="Verdana" w:hAnsi="Verdana"/>
          <w:lang w:val="ca-ES"/>
        </w:rPr>
        <w:t xml:space="preserve">en </w:t>
      </w:r>
      <w:r>
        <w:rPr>
          <w:rFonts w:ascii="Verdana" w:hAnsi="Verdana"/>
          <w:spacing w:val="-3"/>
          <w:lang w:val="ca-ES"/>
        </w:rPr>
        <w:t xml:space="preserve">els termes </w:t>
      </w:r>
      <w:r>
        <w:rPr>
          <w:rFonts w:ascii="Verdana" w:hAnsi="Verdana"/>
          <w:lang w:val="ca-ES"/>
        </w:rPr>
        <w:t xml:space="preserve">que el </w:t>
      </w:r>
      <w:r>
        <w:rPr>
          <w:rFonts w:ascii="Verdana" w:hAnsi="Verdana"/>
          <w:spacing w:val="-3"/>
          <w:lang w:val="ca-ES"/>
        </w:rPr>
        <w:t xml:space="preserve">responsable exigeixi, </w:t>
      </w:r>
      <w:r>
        <w:rPr>
          <w:rFonts w:ascii="Verdana" w:hAnsi="Verdana"/>
          <w:lang w:val="ca-ES"/>
        </w:rPr>
        <w:t xml:space="preserve">i a </w:t>
      </w:r>
      <w:r>
        <w:rPr>
          <w:rFonts w:ascii="Verdana" w:hAnsi="Verdana"/>
          <w:spacing w:val="-3"/>
          <w:lang w:val="ca-ES"/>
        </w:rPr>
        <w:t xml:space="preserve">complir les mesures </w:t>
      </w:r>
      <w:r>
        <w:rPr>
          <w:rFonts w:ascii="Verdana" w:hAnsi="Verdana"/>
          <w:lang w:val="ca-ES"/>
        </w:rPr>
        <w:t xml:space="preserve">de </w:t>
      </w:r>
      <w:r>
        <w:rPr>
          <w:rFonts w:ascii="Verdana" w:hAnsi="Verdana"/>
          <w:spacing w:val="-3"/>
          <w:lang w:val="ca-ES"/>
        </w:rPr>
        <w:t xml:space="preserve">seguretat corresponents, </w:t>
      </w:r>
      <w:r>
        <w:rPr>
          <w:rFonts w:ascii="Verdana" w:hAnsi="Verdana"/>
          <w:lang w:val="ca-ES"/>
        </w:rPr>
        <w:t xml:space="preserve">de </w:t>
      </w:r>
      <w:r>
        <w:rPr>
          <w:rFonts w:ascii="Verdana" w:hAnsi="Verdana"/>
          <w:spacing w:val="-3"/>
          <w:lang w:val="ca-ES"/>
        </w:rPr>
        <w:t xml:space="preserve">les quals </w:t>
      </w:r>
      <w:r>
        <w:rPr>
          <w:rFonts w:ascii="Verdana" w:hAnsi="Verdana"/>
          <w:lang w:val="ca-ES"/>
        </w:rPr>
        <w:t xml:space="preserve">cal </w:t>
      </w:r>
      <w:r>
        <w:rPr>
          <w:rFonts w:ascii="Verdana" w:hAnsi="Verdana"/>
          <w:spacing w:val="-3"/>
          <w:lang w:val="ca-ES"/>
        </w:rPr>
        <w:t>informar aquestes persones autoritzades convenientment.</w:t>
      </w:r>
    </w:p>
    <w:p w14:paraId="54D6107B" w14:textId="77777777" w:rsidR="000D48E0" w:rsidRDefault="00000000">
      <w:pPr>
        <w:pStyle w:val="Prrafodelista"/>
        <w:numPr>
          <w:ilvl w:val="0"/>
          <w:numId w:val="2"/>
        </w:numPr>
        <w:tabs>
          <w:tab w:val="left" w:pos="579"/>
        </w:tabs>
        <w:spacing w:before="164" w:line="251" w:lineRule="auto"/>
        <w:ind w:left="299" w:right="108" w:firstLine="3"/>
        <w:contextualSpacing w:val="0"/>
        <w:jc w:val="both"/>
      </w:pPr>
      <w:r>
        <w:rPr>
          <w:rFonts w:ascii="Verdana" w:hAnsi="Verdana"/>
          <w:spacing w:val="-4"/>
          <w:lang w:val="ca-ES"/>
        </w:rPr>
        <w:t xml:space="preserve">Mantenir </w:t>
      </w:r>
      <w:r>
        <w:rPr>
          <w:rFonts w:ascii="Verdana" w:hAnsi="Verdana"/>
          <w:lang w:val="ca-ES"/>
        </w:rPr>
        <w:t xml:space="preserve">a </w:t>
      </w:r>
      <w:r>
        <w:rPr>
          <w:rFonts w:ascii="Verdana" w:hAnsi="Verdana"/>
          <w:spacing w:val="-3"/>
          <w:lang w:val="ca-ES"/>
        </w:rPr>
        <w:t xml:space="preserve">disposició </w:t>
      </w:r>
      <w:r>
        <w:rPr>
          <w:rFonts w:ascii="Verdana" w:hAnsi="Verdana"/>
          <w:lang w:val="ca-ES"/>
        </w:rPr>
        <w:t xml:space="preserve">del </w:t>
      </w:r>
      <w:r>
        <w:rPr>
          <w:rFonts w:ascii="Verdana" w:hAnsi="Verdana"/>
          <w:spacing w:val="-3"/>
          <w:lang w:val="ca-ES"/>
        </w:rPr>
        <w:t xml:space="preserve">responsable </w:t>
      </w:r>
      <w:r>
        <w:rPr>
          <w:rFonts w:ascii="Verdana" w:hAnsi="Verdana"/>
          <w:lang w:val="ca-ES"/>
        </w:rPr>
        <w:t xml:space="preserve">la </w:t>
      </w:r>
      <w:r>
        <w:rPr>
          <w:rFonts w:ascii="Verdana" w:hAnsi="Verdana"/>
          <w:spacing w:val="-3"/>
          <w:lang w:val="ca-ES"/>
        </w:rPr>
        <w:t xml:space="preserve">documentació </w:t>
      </w:r>
      <w:r>
        <w:rPr>
          <w:rFonts w:ascii="Verdana" w:hAnsi="Verdana"/>
          <w:lang w:val="ca-ES"/>
        </w:rPr>
        <w:t xml:space="preserve">que </w:t>
      </w:r>
      <w:r>
        <w:rPr>
          <w:rFonts w:ascii="Verdana" w:hAnsi="Verdana"/>
          <w:spacing w:val="-3"/>
          <w:lang w:val="ca-ES"/>
        </w:rPr>
        <w:t xml:space="preserve">acredita </w:t>
      </w:r>
      <w:r>
        <w:rPr>
          <w:rFonts w:ascii="Verdana" w:hAnsi="Verdana"/>
          <w:lang w:val="ca-ES"/>
        </w:rPr>
        <w:t xml:space="preserve">que es </w:t>
      </w:r>
      <w:r>
        <w:rPr>
          <w:rFonts w:ascii="Verdana" w:hAnsi="Verdana"/>
          <w:spacing w:val="-3"/>
          <w:lang w:val="ca-ES"/>
        </w:rPr>
        <w:t xml:space="preserve">compleix l'obligació </w:t>
      </w:r>
      <w:r>
        <w:rPr>
          <w:rFonts w:ascii="Verdana" w:hAnsi="Verdana"/>
          <w:lang w:val="ca-ES"/>
        </w:rPr>
        <w:t xml:space="preserve">que </w:t>
      </w:r>
      <w:r>
        <w:rPr>
          <w:rFonts w:ascii="Verdana" w:hAnsi="Verdana"/>
          <w:spacing w:val="-3"/>
          <w:lang w:val="ca-ES"/>
        </w:rPr>
        <w:t>estableix l'apartat</w:t>
      </w:r>
      <w:r>
        <w:rPr>
          <w:rFonts w:ascii="Verdana" w:hAnsi="Verdana"/>
          <w:spacing w:val="18"/>
          <w:lang w:val="ca-ES"/>
        </w:rPr>
        <w:t xml:space="preserve"> </w:t>
      </w:r>
      <w:r>
        <w:rPr>
          <w:rFonts w:ascii="Verdana" w:hAnsi="Verdana"/>
          <w:spacing w:val="-3"/>
          <w:lang w:val="ca-ES"/>
        </w:rPr>
        <w:t>anterior.</w:t>
      </w:r>
    </w:p>
    <w:p w14:paraId="33431407" w14:textId="77777777" w:rsidR="000D48E0" w:rsidRDefault="00000000">
      <w:pPr>
        <w:pStyle w:val="Prrafodelista"/>
        <w:numPr>
          <w:ilvl w:val="0"/>
          <w:numId w:val="2"/>
        </w:numPr>
        <w:tabs>
          <w:tab w:val="left" w:pos="579"/>
        </w:tabs>
        <w:spacing w:before="166" w:line="251" w:lineRule="auto"/>
        <w:ind w:left="299" w:right="105" w:firstLine="3"/>
        <w:contextualSpacing w:val="0"/>
        <w:jc w:val="both"/>
      </w:pPr>
      <w:r>
        <w:rPr>
          <w:rFonts w:ascii="Verdana" w:hAnsi="Verdana"/>
          <w:spacing w:val="-3"/>
          <w:lang w:val="ca-ES"/>
        </w:rPr>
        <w:t xml:space="preserve">Garantir </w:t>
      </w:r>
      <w:r>
        <w:rPr>
          <w:rFonts w:ascii="Verdana" w:hAnsi="Verdana"/>
          <w:lang w:val="ca-ES"/>
        </w:rPr>
        <w:t xml:space="preserve">la </w:t>
      </w:r>
      <w:r>
        <w:rPr>
          <w:rFonts w:ascii="Verdana" w:hAnsi="Verdana"/>
          <w:spacing w:val="-3"/>
          <w:lang w:val="ca-ES"/>
        </w:rPr>
        <w:t xml:space="preserve">formació necessària </w:t>
      </w:r>
      <w:r>
        <w:rPr>
          <w:rFonts w:ascii="Verdana" w:hAnsi="Verdana"/>
          <w:lang w:val="ca-ES"/>
        </w:rPr>
        <w:t xml:space="preserve">en </w:t>
      </w:r>
      <w:r>
        <w:rPr>
          <w:rFonts w:ascii="Verdana" w:hAnsi="Verdana"/>
          <w:spacing w:val="-3"/>
          <w:lang w:val="ca-ES"/>
        </w:rPr>
        <w:t xml:space="preserve">matèria </w:t>
      </w:r>
      <w:r>
        <w:rPr>
          <w:rFonts w:ascii="Verdana" w:hAnsi="Verdana"/>
          <w:lang w:val="ca-ES"/>
        </w:rPr>
        <w:t xml:space="preserve">de </w:t>
      </w:r>
      <w:r>
        <w:rPr>
          <w:rFonts w:ascii="Verdana" w:hAnsi="Verdana"/>
          <w:spacing w:val="-3"/>
          <w:lang w:val="ca-ES"/>
        </w:rPr>
        <w:t xml:space="preserve">protecció </w:t>
      </w:r>
      <w:r>
        <w:rPr>
          <w:rFonts w:ascii="Verdana" w:hAnsi="Verdana"/>
          <w:lang w:val="ca-ES"/>
        </w:rPr>
        <w:t xml:space="preserve">de </w:t>
      </w:r>
      <w:r>
        <w:rPr>
          <w:rFonts w:ascii="Verdana" w:hAnsi="Verdana"/>
          <w:spacing w:val="-3"/>
          <w:lang w:val="ca-ES"/>
        </w:rPr>
        <w:t xml:space="preserve">dades personals </w:t>
      </w:r>
      <w:r>
        <w:rPr>
          <w:rFonts w:ascii="Verdana" w:hAnsi="Verdana"/>
          <w:lang w:val="ca-ES"/>
        </w:rPr>
        <w:t xml:space="preserve">de </w:t>
      </w:r>
      <w:r>
        <w:rPr>
          <w:rFonts w:ascii="Verdana" w:hAnsi="Verdana"/>
          <w:spacing w:val="-3"/>
          <w:lang w:val="ca-ES"/>
        </w:rPr>
        <w:t xml:space="preserve">les persones </w:t>
      </w:r>
      <w:r>
        <w:rPr>
          <w:rFonts w:ascii="Verdana" w:hAnsi="Verdana"/>
          <w:spacing w:val="-4"/>
          <w:lang w:val="ca-ES"/>
        </w:rPr>
        <w:t xml:space="preserve">autoritzades </w:t>
      </w:r>
      <w:r>
        <w:rPr>
          <w:rFonts w:ascii="Verdana" w:hAnsi="Verdana"/>
          <w:spacing w:val="-3"/>
          <w:lang w:val="ca-ES"/>
        </w:rPr>
        <w:t>per tractar dades</w:t>
      </w:r>
      <w:r>
        <w:rPr>
          <w:rFonts w:ascii="Verdana" w:hAnsi="Verdana"/>
          <w:spacing w:val="39"/>
          <w:lang w:val="ca-ES"/>
        </w:rPr>
        <w:t xml:space="preserve"> </w:t>
      </w:r>
      <w:r>
        <w:rPr>
          <w:rFonts w:ascii="Verdana" w:hAnsi="Verdana"/>
          <w:spacing w:val="-3"/>
          <w:lang w:val="ca-ES"/>
        </w:rPr>
        <w:t>personals.</w:t>
      </w:r>
    </w:p>
    <w:p w14:paraId="2F64261D" w14:textId="77777777" w:rsidR="000D48E0" w:rsidRDefault="00000000">
      <w:pPr>
        <w:pStyle w:val="Prrafodelista"/>
        <w:numPr>
          <w:ilvl w:val="0"/>
          <w:numId w:val="2"/>
        </w:numPr>
        <w:tabs>
          <w:tab w:val="left" w:pos="485"/>
        </w:tabs>
        <w:spacing w:before="162"/>
        <w:ind w:left="484" w:hanging="185"/>
        <w:contextualSpacing w:val="0"/>
        <w:jc w:val="both"/>
      </w:pPr>
      <w:r>
        <w:rPr>
          <w:rFonts w:ascii="Verdana" w:hAnsi="Verdana"/>
          <w:spacing w:val="-3"/>
          <w:lang w:val="ca-ES"/>
        </w:rPr>
        <w:t xml:space="preserve">Assistir </w:t>
      </w:r>
      <w:r>
        <w:rPr>
          <w:rFonts w:ascii="Verdana" w:hAnsi="Verdana"/>
          <w:lang w:val="ca-ES"/>
        </w:rPr>
        <w:t xml:space="preserve">al </w:t>
      </w:r>
      <w:r>
        <w:rPr>
          <w:rFonts w:ascii="Verdana" w:hAnsi="Verdana"/>
          <w:spacing w:val="-3"/>
          <w:lang w:val="ca-ES"/>
        </w:rPr>
        <w:t xml:space="preserve">responsable </w:t>
      </w:r>
      <w:r>
        <w:rPr>
          <w:rFonts w:ascii="Verdana" w:hAnsi="Verdana"/>
          <w:lang w:val="ca-ES"/>
        </w:rPr>
        <w:t xml:space="preserve">del </w:t>
      </w:r>
      <w:r>
        <w:rPr>
          <w:rFonts w:ascii="Verdana" w:hAnsi="Verdana"/>
          <w:spacing w:val="-3"/>
          <w:lang w:val="ca-ES"/>
        </w:rPr>
        <w:t xml:space="preserve">tractament </w:t>
      </w:r>
      <w:r>
        <w:rPr>
          <w:rFonts w:ascii="Verdana" w:hAnsi="Verdana"/>
          <w:lang w:val="ca-ES"/>
        </w:rPr>
        <w:t xml:space="preserve">en la </w:t>
      </w:r>
      <w:r>
        <w:rPr>
          <w:rFonts w:ascii="Verdana" w:hAnsi="Verdana"/>
          <w:spacing w:val="-3"/>
          <w:lang w:val="ca-ES"/>
        </w:rPr>
        <w:t xml:space="preserve">resposta </w:t>
      </w:r>
      <w:r>
        <w:rPr>
          <w:rFonts w:ascii="Verdana" w:hAnsi="Verdana"/>
          <w:lang w:val="ca-ES"/>
        </w:rPr>
        <w:t xml:space="preserve">a </w:t>
      </w:r>
      <w:r>
        <w:rPr>
          <w:rFonts w:ascii="Verdana" w:hAnsi="Verdana"/>
          <w:spacing w:val="-3"/>
          <w:lang w:val="ca-ES"/>
        </w:rPr>
        <w:t xml:space="preserve">l'exercici dels </w:t>
      </w:r>
      <w:r>
        <w:rPr>
          <w:rFonts w:ascii="Verdana" w:hAnsi="Verdana"/>
          <w:lang w:val="ca-ES"/>
        </w:rPr>
        <w:t>drets</w:t>
      </w:r>
      <w:r>
        <w:rPr>
          <w:rFonts w:ascii="Verdana" w:hAnsi="Verdana"/>
          <w:spacing w:val="-2"/>
          <w:lang w:val="ca-ES"/>
        </w:rPr>
        <w:t xml:space="preserve"> </w:t>
      </w:r>
      <w:r>
        <w:rPr>
          <w:rFonts w:ascii="Verdana" w:hAnsi="Verdana"/>
          <w:spacing w:val="-3"/>
          <w:lang w:val="ca-ES"/>
        </w:rPr>
        <w:t>següents:</w:t>
      </w:r>
    </w:p>
    <w:p w14:paraId="3016EAA5" w14:textId="77777777" w:rsidR="000D48E0" w:rsidRDefault="00000000">
      <w:pPr>
        <w:pStyle w:val="Prrafodelista"/>
        <w:numPr>
          <w:ilvl w:val="0"/>
          <w:numId w:val="4"/>
        </w:numPr>
        <w:tabs>
          <w:tab w:val="left" w:pos="968"/>
        </w:tabs>
        <w:spacing w:before="179"/>
        <w:ind w:firstLine="0"/>
        <w:contextualSpacing w:val="0"/>
        <w:jc w:val="both"/>
      </w:pPr>
      <w:r>
        <w:rPr>
          <w:rFonts w:ascii="Verdana" w:hAnsi="Verdana"/>
          <w:spacing w:val="-3"/>
          <w:lang w:val="ca-ES"/>
        </w:rPr>
        <w:t>Accés</w:t>
      </w:r>
    </w:p>
    <w:p w14:paraId="7A349A0C" w14:textId="77777777" w:rsidR="000D48E0" w:rsidRDefault="00000000">
      <w:pPr>
        <w:pStyle w:val="Prrafodelista"/>
        <w:numPr>
          <w:ilvl w:val="0"/>
          <w:numId w:val="4"/>
        </w:numPr>
        <w:tabs>
          <w:tab w:val="left" w:pos="547"/>
        </w:tabs>
        <w:spacing w:before="181"/>
        <w:ind w:left="546" w:hanging="247"/>
        <w:contextualSpacing w:val="0"/>
        <w:jc w:val="both"/>
      </w:pPr>
      <w:r>
        <w:rPr>
          <w:rFonts w:ascii="Verdana" w:hAnsi="Verdana"/>
          <w:spacing w:val="-3"/>
          <w:lang w:val="ca-ES"/>
        </w:rPr>
        <w:lastRenderedPageBreak/>
        <w:t>Rectificació</w:t>
      </w:r>
    </w:p>
    <w:p w14:paraId="4F06C3F5" w14:textId="77777777" w:rsidR="000D48E0" w:rsidRDefault="00000000">
      <w:pPr>
        <w:pStyle w:val="Prrafodelista"/>
        <w:numPr>
          <w:ilvl w:val="0"/>
          <w:numId w:val="4"/>
        </w:numPr>
        <w:tabs>
          <w:tab w:val="left" w:pos="547"/>
        </w:tabs>
        <w:spacing w:before="178"/>
        <w:ind w:left="546" w:hanging="247"/>
        <w:contextualSpacing w:val="0"/>
        <w:jc w:val="both"/>
      </w:pPr>
      <w:r>
        <w:rPr>
          <w:rFonts w:ascii="Verdana" w:hAnsi="Verdana"/>
          <w:spacing w:val="-3"/>
          <w:lang w:val="ca-ES"/>
        </w:rPr>
        <w:t>Supressió</w:t>
      </w:r>
    </w:p>
    <w:p w14:paraId="519862BF" w14:textId="77777777" w:rsidR="000D48E0" w:rsidRDefault="00000000">
      <w:pPr>
        <w:pStyle w:val="Prrafodelista"/>
        <w:numPr>
          <w:ilvl w:val="0"/>
          <w:numId w:val="4"/>
        </w:numPr>
        <w:tabs>
          <w:tab w:val="left" w:pos="547"/>
        </w:tabs>
        <w:spacing w:before="180"/>
        <w:ind w:left="546" w:hanging="247"/>
        <w:contextualSpacing w:val="0"/>
        <w:jc w:val="both"/>
      </w:pPr>
      <w:r>
        <w:rPr>
          <w:rFonts w:ascii="Verdana" w:hAnsi="Verdana"/>
          <w:spacing w:val="-3"/>
          <w:lang w:val="ca-ES"/>
        </w:rPr>
        <w:t xml:space="preserve">Limitació </w:t>
      </w:r>
      <w:r>
        <w:rPr>
          <w:rFonts w:ascii="Verdana" w:hAnsi="Verdana"/>
          <w:lang w:val="ca-ES"/>
        </w:rPr>
        <w:t>del</w:t>
      </w:r>
      <w:r>
        <w:rPr>
          <w:rFonts w:ascii="Verdana" w:hAnsi="Verdana"/>
          <w:spacing w:val="2"/>
          <w:lang w:val="ca-ES"/>
        </w:rPr>
        <w:t xml:space="preserve"> </w:t>
      </w:r>
      <w:r>
        <w:rPr>
          <w:rFonts w:ascii="Verdana" w:hAnsi="Verdana"/>
          <w:spacing w:val="-3"/>
          <w:lang w:val="ca-ES"/>
        </w:rPr>
        <w:t>tractament</w:t>
      </w:r>
    </w:p>
    <w:p w14:paraId="5E1123EF" w14:textId="77777777" w:rsidR="000D48E0" w:rsidRDefault="00000000">
      <w:pPr>
        <w:pStyle w:val="Prrafodelista"/>
        <w:numPr>
          <w:ilvl w:val="0"/>
          <w:numId w:val="4"/>
        </w:numPr>
        <w:tabs>
          <w:tab w:val="left" w:pos="547"/>
        </w:tabs>
        <w:spacing w:before="178"/>
        <w:ind w:left="546" w:hanging="247"/>
        <w:contextualSpacing w:val="0"/>
        <w:jc w:val="both"/>
      </w:pPr>
      <w:r>
        <w:rPr>
          <w:rFonts w:ascii="Verdana" w:hAnsi="Verdana"/>
          <w:spacing w:val="-3"/>
          <w:lang w:val="ca-ES"/>
        </w:rPr>
        <w:t xml:space="preserve">Portabilitat </w:t>
      </w:r>
      <w:r>
        <w:rPr>
          <w:rFonts w:ascii="Verdana" w:hAnsi="Verdana"/>
          <w:lang w:val="ca-ES"/>
        </w:rPr>
        <w:t>de</w:t>
      </w:r>
      <w:r>
        <w:rPr>
          <w:rFonts w:ascii="Verdana" w:hAnsi="Verdana"/>
          <w:spacing w:val="11"/>
          <w:lang w:val="ca-ES"/>
        </w:rPr>
        <w:t xml:space="preserve"> </w:t>
      </w:r>
      <w:r>
        <w:rPr>
          <w:rFonts w:ascii="Verdana" w:hAnsi="Verdana"/>
          <w:spacing w:val="-3"/>
          <w:lang w:val="ca-ES"/>
        </w:rPr>
        <w:t>dades</w:t>
      </w:r>
    </w:p>
    <w:p w14:paraId="529C6CE7" w14:textId="77777777" w:rsidR="000D48E0" w:rsidRDefault="00000000">
      <w:pPr>
        <w:pStyle w:val="Prrafodelista"/>
        <w:numPr>
          <w:ilvl w:val="0"/>
          <w:numId w:val="4"/>
        </w:numPr>
        <w:tabs>
          <w:tab w:val="left" w:pos="961"/>
        </w:tabs>
        <w:spacing w:before="181" w:line="254" w:lineRule="auto"/>
        <w:ind w:right="114" w:firstLine="0"/>
        <w:contextualSpacing w:val="0"/>
        <w:jc w:val="both"/>
      </w:pPr>
      <w:r>
        <w:rPr>
          <w:rFonts w:ascii="Verdana" w:hAnsi="Verdana"/>
          <w:spacing w:val="-3"/>
          <w:lang w:val="ca-ES"/>
        </w:rPr>
        <w:t xml:space="preserve">Oposició </w:t>
      </w:r>
      <w:r>
        <w:rPr>
          <w:rFonts w:ascii="Verdana" w:hAnsi="Verdana"/>
          <w:lang w:val="ca-ES"/>
        </w:rPr>
        <w:t xml:space="preserve">(així com </w:t>
      </w:r>
      <w:r>
        <w:rPr>
          <w:rFonts w:ascii="Verdana" w:hAnsi="Verdana"/>
          <w:spacing w:val="-3"/>
          <w:lang w:val="ca-ES"/>
        </w:rPr>
        <w:t xml:space="preserve">els drets relacionats </w:t>
      </w:r>
      <w:r>
        <w:rPr>
          <w:rFonts w:ascii="Verdana" w:hAnsi="Verdana"/>
          <w:lang w:val="ca-ES"/>
        </w:rPr>
        <w:t xml:space="preserve">amb </w:t>
      </w:r>
      <w:r>
        <w:rPr>
          <w:rFonts w:ascii="Verdana" w:hAnsi="Verdana"/>
          <w:spacing w:val="-3"/>
          <w:lang w:val="ca-ES"/>
        </w:rPr>
        <w:t xml:space="preserve">les decisions </w:t>
      </w:r>
      <w:r>
        <w:rPr>
          <w:rFonts w:ascii="Verdana" w:hAnsi="Verdana"/>
          <w:spacing w:val="-4"/>
          <w:lang w:val="ca-ES"/>
        </w:rPr>
        <w:t xml:space="preserve">individuals </w:t>
      </w:r>
      <w:r>
        <w:rPr>
          <w:rFonts w:ascii="Verdana" w:hAnsi="Verdana"/>
          <w:spacing w:val="-3"/>
          <w:lang w:val="ca-ES"/>
        </w:rPr>
        <w:t xml:space="preserve">automatitzades, inclosa </w:t>
      </w:r>
      <w:r>
        <w:rPr>
          <w:rFonts w:ascii="Verdana" w:hAnsi="Verdana"/>
          <w:lang w:val="ca-ES"/>
        </w:rPr>
        <w:t xml:space="preserve">la </w:t>
      </w:r>
      <w:r>
        <w:rPr>
          <w:rFonts w:ascii="Verdana" w:hAnsi="Verdana"/>
          <w:spacing w:val="-3"/>
          <w:lang w:val="ca-ES"/>
        </w:rPr>
        <w:t xml:space="preserve">realització </w:t>
      </w:r>
      <w:r>
        <w:rPr>
          <w:rFonts w:ascii="Verdana" w:hAnsi="Verdana"/>
          <w:lang w:val="ca-ES"/>
        </w:rPr>
        <w:t>de</w:t>
      </w:r>
      <w:r>
        <w:rPr>
          <w:rFonts w:ascii="Verdana" w:hAnsi="Verdana"/>
          <w:spacing w:val="7"/>
          <w:lang w:val="ca-ES"/>
        </w:rPr>
        <w:t xml:space="preserve"> </w:t>
      </w:r>
      <w:r>
        <w:rPr>
          <w:rFonts w:ascii="Verdana" w:hAnsi="Verdana"/>
          <w:spacing w:val="-3"/>
          <w:lang w:val="ca-ES"/>
        </w:rPr>
        <w:t>perfils)</w:t>
      </w:r>
    </w:p>
    <w:p w14:paraId="560AB508" w14:textId="77777777" w:rsidR="000D48E0" w:rsidRDefault="00000000">
      <w:pPr>
        <w:tabs>
          <w:tab w:val="left" w:pos="1207"/>
        </w:tabs>
        <w:spacing w:before="89" w:line="254" w:lineRule="auto"/>
        <w:ind w:left="284" w:right="235"/>
        <w:jc w:val="both"/>
        <w:rPr>
          <w:rFonts w:ascii="Verdana" w:hAnsi="Verdana"/>
          <w:lang w:val="ca-ES"/>
        </w:rPr>
      </w:pPr>
      <w:r>
        <w:rPr>
          <w:rFonts w:ascii="Verdana" w:hAnsi="Verdana"/>
          <w:lang w:val="ca-ES"/>
        </w:rPr>
        <w:t>Quan les persones afectades exerceixin algun d’aquests drets davant l'encarregat del tractament, aquest ho ha de comunicar per correu electrònic a l'adreça del responsable del tractament indicada a la clàusula setena d’aquest acord d’encàrrec, juntament, si escau, amb altres informacions que puguin ser rellevants per resoldre la sol·licitud.</w:t>
      </w:r>
    </w:p>
    <w:p w14:paraId="73CFC8F2" w14:textId="77777777" w:rsidR="000D48E0" w:rsidRDefault="00000000">
      <w:pPr>
        <w:pStyle w:val="Textoindependiente"/>
        <w:spacing w:before="173" w:line="254" w:lineRule="auto"/>
        <w:ind w:left="284" w:right="107"/>
        <w:rPr>
          <w:rFonts w:ascii="Verdana" w:hAnsi="Verdana"/>
          <w:lang w:val="ca-ES"/>
        </w:rPr>
      </w:pPr>
      <w:r>
        <w:rPr>
          <w:rFonts w:ascii="Verdana" w:hAnsi="Verdana"/>
          <w:lang w:val="ca-ES"/>
        </w:rPr>
        <w:t>La comunicació s’ha de fer de forma immediata i en cap cas més enllà de l’endemà del dia hàbil en què s’ha rebut la sol·licitud, tenint en compte que si s’ha rebut en un dia no  laborable, s’entendrà rebuda el primer dia laborable següent.</w:t>
      </w:r>
    </w:p>
    <w:p w14:paraId="055CF257" w14:textId="77777777" w:rsidR="000D48E0" w:rsidRDefault="00000000">
      <w:pPr>
        <w:pStyle w:val="Prrafodelista"/>
        <w:numPr>
          <w:ilvl w:val="0"/>
          <w:numId w:val="2"/>
        </w:numPr>
        <w:tabs>
          <w:tab w:val="left" w:pos="485"/>
        </w:tabs>
        <w:spacing w:before="164"/>
        <w:ind w:left="484" w:hanging="185"/>
        <w:contextualSpacing w:val="0"/>
        <w:jc w:val="both"/>
      </w:pPr>
      <w:r>
        <w:rPr>
          <w:rFonts w:ascii="Verdana" w:hAnsi="Verdana"/>
          <w:spacing w:val="-3"/>
          <w:lang w:val="ca-ES"/>
        </w:rPr>
        <w:t>Dret</w:t>
      </w:r>
      <w:r>
        <w:rPr>
          <w:rFonts w:ascii="Verdana" w:hAnsi="Verdana"/>
          <w:spacing w:val="8"/>
          <w:lang w:val="ca-ES"/>
        </w:rPr>
        <w:t xml:space="preserve"> </w:t>
      </w:r>
      <w:r>
        <w:rPr>
          <w:rFonts w:ascii="Verdana" w:hAnsi="Verdana"/>
          <w:spacing w:val="-3"/>
          <w:lang w:val="ca-ES"/>
        </w:rPr>
        <w:t>d’informació</w:t>
      </w:r>
    </w:p>
    <w:p w14:paraId="59C9A1FC" w14:textId="77777777" w:rsidR="000D48E0" w:rsidRDefault="00000000">
      <w:pPr>
        <w:pStyle w:val="Textoindependiente"/>
        <w:spacing w:before="184" w:line="254" w:lineRule="auto"/>
        <w:ind w:left="299" w:right="102"/>
        <w:rPr>
          <w:rFonts w:ascii="Verdana" w:hAnsi="Verdana"/>
          <w:lang w:val="ca-ES"/>
        </w:rPr>
      </w:pPr>
      <w:r>
        <w:rPr>
          <w:rFonts w:ascii="Verdana" w:hAnsi="Verdana"/>
          <w:lang w:val="ca-ES"/>
        </w:rPr>
        <w:t>L'encarregat del tractament, en el moment de recollir les dades, ha de facilitar que el responsable informi dels tractaments de dades que es duran a terme en els termes establerts per la normativa vigent en matèria de protecció de dades personals.</w:t>
      </w:r>
    </w:p>
    <w:p w14:paraId="27582B19" w14:textId="77777777" w:rsidR="000D48E0" w:rsidRDefault="00000000">
      <w:pPr>
        <w:pStyle w:val="Prrafodelista"/>
        <w:numPr>
          <w:ilvl w:val="0"/>
          <w:numId w:val="2"/>
        </w:numPr>
        <w:tabs>
          <w:tab w:val="left" w:pos="550"/>
        </w:tabs>
        <w:spacing w:before="159"/>
        <w:ind w:left="549" w:hanging="247"/>
        <w:contextualSpacing w:val="0"/>
        <w:jc w:val="both"/>
      </w:pPr>
      <w:r>
        <w:rPr>
          <w:rFonts w:ascii="Verdana" w:hAnsi="Verdana"/>
          <w:spacing w:val="-3"/>
          <w:lang w:val="ca-ES"/>
        </w:rPr>
        <w:t xml:space="preserve">Notificació </w:t>
      </w:r>
      <w:r>
        <w:rPr>
          <w:rFonts w:ascii="Verdana" w:hAnsi="Verdana"/>
          <w:lang w:val="ca-ES"/>
        </w:rPr>
        <w:t xml:space="preserve">de </w:t>
      </w:r>
      <w:r>
        <w:rPr>
          <w:rFonts w:ascii="Verdana" w:hAnsi="Verdana"/>
          <w:spacing w:val="-3"/>
          <w:lang w:val="ca-ES"/>
        </w:rPr>
        <w:t xml:space="preserve">violacions </w:t>
      </w:r>
      <w:r>
        <w:rPr>
          <w:rFonts w:ascii="Verdana" w:hAnsi="Verdana"/>
          <w:lang w:val="ca-ES"/>
        </w:rPr>
        <w:t xml:space="preserve">de la </w:t>
      </w:r>
      <w:r>
        <w:rPr>
          <w:rFonts w:ascii="Verdana" w:hAnsi="Verdana"/>
          <w:spacing w:val="-3"/>
          <w:lang w:val="ca-ES"/>
        </w:rPr>
        <w:t xml:space="preserve">seguretat </w:t>
      </w:r>
      <w:r>
        <w:rPr>
          <w:rFonts w:ascii="Verdana" w:hAnsi="Verdana"/>
          <w:lang w:val="ca-ES"/>
        </w:rPr>
        <w:t xml:space="preserve">de </w:t>
      </w:r>
      <w:r>
        <w:rPr>
          <w:rFonts w:ascii="Verdana" w:hAnsi="Verdana"/>
          <w:spacing w:val="-3"/>
          <w:lang w:val="ca-ES"/>
        </w:rPr>
        <w:t>les</w:t>
      </w:r>
      <w:r>
        <w:rPr>
          <w:rFonts w:ascii="Verdana" w:hAnsi="Verdana"/>
          <w:lang w:val="ca-ES"/>
        </w:rPr>
        <w:t xml:space="preserve"> </w:t>
      </w:r>
      <w:r>
        <w:rPr>
          <w:rFonts w:ascii="Verdana" w:hAnsi="Verdana"/>
          <w:spacing w:val="-3"/>
          <w:lang w:val="ca-ES"/>
        </w:rPr>
        <w:t>dades</w:t>
      </w:r>
    </w:p>
    <w:p w14:paraId="7C7A1CCB" w14:textId="77777777" w:rsidR="000D48E0" w:rsidRDefault="00000000">
      <w:pPr>
        <w:pStyle w:val="Textoindependiente"/>
        <w:spacing w:before="181" w:line="254" w:lineRule="auto"/>
        <w:ind w:left="302" w:right="102"/>
        <w:rPr>
          <w:rFonts w:ascii="Verdana" w:hAnsi="Verdana"/>
          <w:lang w:val="ca-ES"/>
        </w:rPr>
      </w:pPr>
      <w:r>
        <w:rPr>
          <w:rFonts w:ascii="Verdana" w:hAnsi="Verdana"/>
          <w:lang w:val="ca-ES"/>
        </w:rPr>
        <w:t>L'encarregat del tractament ha d’informar el responsable del tractament, sense dilació indeguda i en qualsevol cas abans de 24 hores des que tingui constància, de les violacions de la seguretat de les dades personals al seu càrrec de les quals tingui coneixement, juntament amb tota la informació rellevant per documentar i comunicar la incidència, per correu electrònic a l'adreça indicada a la clàusula setena d’aquest acord d’encàrrec.</w:t>
      </w:r>
    </w:p>
    <w:p w14:paraId="73AF9938" w14:textId="77777777" w:rsidR="000D48E0" w:rsidRDefault="00000000">
      <w:pPr>
        <w:pStyle w:val="Textoindependiente"/>
        <w:spacing w:before="162"/>
        <w:ind w:left="302"/>
        <w:rPr>
          <w:rFonts w:ascii="Verdana" w:hAnsi="Verdana"/>
          <w:lang w:val="ca-ES"/>
        </w:rPr>
      </w:pPr>
      <w:r>
        <w:rPr>
          <w:rFonts w:ascii="Verdana" w:hAnsi="Verdana"/>
          <w:lang w:val="ca-ES"/>
        </w:rPr>
        <w:t>Si se’n disposa, cal facilitar, com a mínim, la informació següent:</w:t>
      </w:r>
    </w:p>
    <w:p w14:paraId="3295F4C0" w14:textId="77777777" w:rsidR="000D48E0" w:rsidRDefault="00000000">
      <w:pPr>
        <w:pStyle w:val="Prrafodelista"/>
        <w:numPr>
          <w:ilvl w:val="1"/>
          <w:numId w:val="2"/>
        </w:numPr>
        <w:tabs>
          <w:tab w:val="left" w:pos="1325"/>
        </w:tabs>
        <w:spacing w:before="167" w:line="254" w:lineRule="auto"/>
        <w:ind w:left="1019" w:right="113" w:firstLine="3"/>
        <w:contextualSpacing w:val="0"/>
        <w:jc w:val="both"/>
      </w:pPr>
      <w:r>
        <w:rPr>
          <w:rFonts w:ascii="Verdana" w:hAnsi="Verdana"/>
          <w:spacing w:val="-3"/>
          <w:lang w:val="ca-ES"/>
        </w:rPr>
        <w:t xml:space="preserve">Descripció </w:t>
      </w:r>
      <w:r>
        <w:rPr>
          <w:rFonts w:ascii="Verdana" w:hAnsi="Verdana"/>
          <w:lang w:val="ca-ES"/>
        </w:rPr>
        <w:t xml:space="preserve">de la </w:t>
      </w:r>
      <w:r>
        <w:rPr>
          <w:rFonts w:ascii="Verdana" w:hAnsi="Verdana"/>
          <w:spacing w:val="-3"/>
          <w:lang w:val="ca-ES"/>
        </w:rPr>
        <w:t xml:space="preserve">naturalesa </w:t>
      </w:r>
      <w:r>
        <w:rPr>
          <w:rFonts w:ascii="Verdana" w:hAnsi="Verdana"/>
          <w:lang w:val="ca-ES"/>
        </w:rPr>
        <w:t xml:space="preserve">de la </w:t>
      </w:r>
      <w:r>
        <w:rPr>
          <w:rFonts w:ascii="Verdana" w:hAnsi="Verdana"/>
          <w:spacing w:val="-3"/>
          <w:lang w:val="ca-ES"/>
        </w:rPr>
        <w:t xml:space="preserve">violació </w:t>
      </w:r>
      <w:r>
        <w:rPr>
          <w:rFonts w:ascii="Verdana" w:hAnsi="Verdana"/>
          <w:lang w:val="ca-ES"/>
        </w:rPr>
        <w:t xml:space="preserve">de la </w:t>
      </w:r>
      <w:r>
        <w:rPr>
          <w:rFonts w:ascii="Verdana" w:hAnsi="Verdana"/>
          <w:spacing w:val="-3"/>
          <w:lang w:val="ca-ES"/>
        </w:rPr>
        <w:t xml:space="preserve">seguretat </w:t>
      </w:r>
      <w:r>
        <w:rPr>
          <w:rFonts w:ascii="Verdana" w:hAnsi="Verdana"/>
          <w:lang w:val="ca-ES"/>
        </w:rPr>
        <w:t xml:space="preserve">de </w:t>
      </w:r>
      <w:r>
        <w:rPr>
          <w:rFonts w:ascii="Verdana" w:hAnsi="Verdana"/>
          <w:spacing w:val="-3"/>
          <w:lang w:val="ca-ES"/>
        </w:rPr>
        <w:t xml:space="preserve">les dades personals, incloses, </w:t>
      </w:r>
      <w:r>
        <w:rPr>
          <w:rFonts w:ascii="Verdana" w:hAnsi="Verdana"/>
          <w:lang w:val="ca-ES"/>
        </w:rPr>
        <w:t xml:space="preserve">quan </w:t>
      </w:r>
      <w:r>
        <w:rPr>
          <w:rFonts w:ascii="Verdana" w:hAnsi="Verdana"/>
          <w:spacing w:val="-3"/>
          <w:lang w:val="ca-ES"/>
        </w:rPr>
        <w:t xml:space="preserve">sigui possible, les categories </w:t>
      </w:r>
      <w:r>
        <w:rPr>
          <w:rFonts w:ascii="Verdana" w:hAnsi="Verdana"/>
          <w:lang w:val="ca-ES"/>
        </w:rPr>
        <w:t xml:space="preserve">i el </w:t>
      </w:r>
      <w:r>
        <w:rPr>
          <w:rFonts w:ascii="Verdana" w:hAnsi="Verdana"/>
          <w:spacing w:val="-3"/>
          <w:lang w:val="ca-ES"/>
        </w:rPr>
        <w:t xml:space="preserve">nombre aproximat d'interessats afectats </w:t>
      </w:r>
      <w:r>
        <w:rPr>
          <w:rFonts w:ascii="Verdana" w:hAnsi="Verdana"/>
          <w:lang w:val="ca-ES"/>
        </w:rPr>
        <w:t xml:space="preserve">i </w:t>
      </w:r>
      <w:r>
        <w:rPr>
          <w:rFonts w:ascii="Verdana" w:hAnsi="Verdana"/>
          <w:spacing w:val="-3"/>
          <w:lang w:val="ca-ES"/>
        </w:rPr>
        <w:t xml:space="preserve">les categories </w:t>
      </w:r>
      <w:r>
        <w:rPr>
          <w:rFonts w:ascii="Verdana" w:hAnsi="Verdana"/>
          <w:lang w:val="ca-ES"/>
        </w:rPr>
        <w:t xml:space="preserve">i el </w:t>
      </w:r>
      <w:r>
        <w:rPr>
          <w:rFonts w:ascii="Verdana" w:hAnsi="Verdana"/>
          <w:spacing w:val="-3"/>
          <w:lang w:val="ca-ES"/>
        </w:rPr>
        <w:t xml:space="preserve">nombre aproximat </w:t>
      </w:r>
      <w:r>
        <w:rPr>
          <w:rFonts w:ascii="Verdana" w:hAnsi="Verdana"/>
          <w:lang w:val="ca-ES"/>
        </w:rPr>
        <w:t xml:space="preserve">de </w:t>
      </w:r>
      <w:r>
        <w:rPr>
          <w:rFonts w:ascii="Verdana" w:hAnsi="Verdana"/>
          <w:spacing w:val="-3"/>
          <w:lang w:val="ca-ES"/>
        </w:rPr>
        <w:t xml:space="preserve">registres </w:t>
      </w:r>
      <w:r>
        <w:rPr>
          <w:rFonts w:ascii="Verdana" w:hAnsi="Verdana"/>
          <w:lang w:val="ca-ES"/>
        </w:rPr>
        <w:t xml:space="preserve">de </w:t>
      </w:r>
      <w:r>
        <w:rPr>
          <w:rFonts w:ascii="Verdana" w:hAnsi="Verdana"/>
          <w:spacing w:val="-3"/>
          <w:lang w:val="ca-ES"/>
        </w:rPr>
        <w:t>dades personals</w:t>
      </w:r>
      <w:r>
        <w:rPr>
          <w:rFonts w:ascii="Verdana" w:hAnsi="Verdana"/>
          <w:spacing w:val="14"/>
          <w:lang w:val="ca-ES"/>
        </w:rPr>
        <w:t xml:space="preserve"> </w:t>
      </w:r>
      <w:r>
        <w:rPr>
          <w:rFonts w:ascii="Verdana" w:hAnsi="Verdana"/>
          <w:spacing w:val="-3"/>
          <w:lang w:val="ca-ES"/>
        </w:rPr>
        <w:t>afectats.</w:t>
      </w:r>
    </w:p>
    <w:p w14:paraId="3DDB49E2" w14:textId="77777777" w:rsidR="000D48E0" w:rsidRDefault="00000000">
      <w:pPr>
        <w:pStyle w:val="Prrafodelista"/>
        <w:numPr>
          <w:ilvl w:val="1"/>
          <w:numId w:val="2"/>
        </w:numPr>
        <w:tabs>
          <w:tab w:val="left" w:pos="1310"/>
        </w:tabs>
        <w:spacing w:before="167" w:line="254" w:lineRule="auto"/>
        <w:ind w:left="1019" w:right="115" w:firstLine="3"/>
        <w:contextualSpacing w:val="0"/>
        <w:jc w:val="both"/>
      </w:pPr>
      <w:r>
        <w:rPr>
          <w:rFonts w:ascii="Verdana" w:hAnsi="Verdana"/>
          <w:spacing w:val="-3"/>
          <w:lang w:val="ca-ES"/>
        </w:rPr>
        <w:t>Nom</w:t>
      </w:r>
      <w:r>
        <w:rPr>
          <w:rFonts w:ascii="Verdana" w:hAnsi="Verdana"/>
          <w:spacing w:val="-6"/>
          <w:lang w:val="ca-ES"/>
        </w:rPr>
        <w:t xml:space="preserve"> </w:t>
      </w:r>
      <w:r>
        <w:rPr>
          <w:rFonts w:ascii="Verdana" w:hAnsi="Verdana"/>
          <w:lang w:val="ca-ES"/>
        </w:rPr>
        <w:t>i</w:t>
      </w:r>
      <w:r>
        <w:rPr>
          <w:rFonts w:ascii="Verdana" w:hAnsi="Verdana"/>
          <w:spacing w:val="-9"/>
          <w:lang w:val="ca-ES"/>
        </w:rPr>
        <w:t xml:space="preserve"> </w:t>
      </w:r>
      <w:r>
        <w:rPr>
          <w:rFonts w:ascii="Verdana" w:hAnsi="Verdana"/>
          <w:spacing w:val="-3"/>
          <w:lang w:val="ca-ES"/>
        </w:rPr>
        <w:t>dades</w:t>
      </w:r>
      <w:r>
        <w:rPr>
          <w:rFonts w:ascii="Verdana" w:hAnsi="Verdana"/>
          <w:spacing w:val="-6"/>
          <w:lang w:val="ca-ES"/>
        </w:rPr>
        <w:t xml:space="preserve"> </w:t>
      </w:r>
      <w:r>
        <w:rPr>
          <w:rFonts w:ascii="Verdana" w:hAnsi="Verdana"/>
          <w:lang w:val="ca-ES"/>
        </w:rPr>
        <w:t>de</w:t>
      </w:r>
      <w:r>
        <w:rPr>
          <w:rFonts w:ascii="Verdana" w:hAnsi="Verdana"/>
          <w:spacing w:val="-7"/>
          <w:lang w:val="ca-ES"/>
        </w:rPr>
        <w:t xml:space="preserve"> </w:t>
      </w:r>
      <w:r>
        <w:rPr>
          <w:rFonts w:ascii="Verdana" w:hAnsi="Verdana"/>
          <w:spacing w:val="-3"/>
          <w:lang w:val="ca-ES"/>
        </w:rPr>
        <w:t>contacte</w:t>
      </w:r>
      <w:r>
        <w:rPr>
          <w:rFonts w:ascii="Verdana" w:hAnsi="Verdana"/>
          <w:spacing w:val="-7"/>
          <w:lang w:val="ca-ES"/>
        </w:rPr>
        <w:t xml:space="preserve"> </w:t>
      </w:r>
      <w:r>
        <w:rPr>
          <w:rFonts w:ascii="Verdana" w:hAnsi="Verdana"/>
          <w:lang w:val="ca-ES"/>
        </w:rPr>
        <w:t>del</w:t>
      </w:r>
      <w:r>
        <w:rPr>
          <w:rFonts w:ascii="Verdana" w:hAnsi="Verdana"/>
          <w:spacing w:val="-9"/>
          <w:lang w:val="ca-ES"/>
        </w:rPr>
        <w:t xml:space="preserve"> </w:t>
      </w:r>
      <w:r>
        <w:rPr>
          <w:rFonts w:ascii="Verdana" w:hAnsi="Verdana"/>
          <w:spacing w:val="-3"/>
          <w:lang w:val="ca-ES"/>
        </w:rPr>
        <w:t>delegat</w:t>
      </w:r>
      <w:r>
        <w:rPr>
          <w:rFonts w:ascii="Verdana" w:hAnsi="Verdana"/>
          <w:spacing w:val="-5"/>
          <w:lang w:val="ca-ES"/>
        </w:rPr>
        <w:t xml:space="preserve"> </w:t>
      </w:r>
      <w:r>
        <w:rPr>
          <w:rFonts w:ascii="Verdana" w:hAnsi="Verdana"/>
          <w:lang w:val="ca-ES"/>
        </w:rPr>
        <w:t>de</w:t>
      </w:r>
      <w:r>
        <w:rPr>
          <w:rFonts w:ascii="Verdana" w:hAnsi="Verdana"/>
          <w:spacing w:val="-7"/>
          <w:lang w:val="ca-ES"/>
        </w:rPr>
        <w:t xml:space="preserve"> </w:t>
      </w:r>
      <w:r>
        <w:rPr>
          <w:rFonts w:ascii="Verdana" w:hAnsi="Verdana"/>
          <w:spacing w:val="-3"/>
          <w:lang w:val="ca-ES"/>
        </w:rPr>
        <w:t>protecció</w:t>
      </w:r>
      <w:r>
        <w:rPr>
          <w:rFonts w:ascii="Verdana" w:hAnsi="Verdana"/>
          <w:spacing w:val="-7"/>
          <w:lang w:val="ca-ES"/>
        </w:rPr>
        <w:t xml:space="preserve"> </w:t>
      </w:r>
      <w:r>
        <w:rPr>
          <w:rFonts w:ascii="Verdana" w:hAnsi="Verdana"/>
          <w:lang w:val="ca-ES"/>
        </w:rPr>
        <w:t>de</w:t>
      </w:r>
      <w:r>
        <w:rPr>
          <w:rFonts w:ascii="Verdana" w:hAnsi="Verdana"/>
          <w:spacing w:val="-7"/>
          <w:lang w:val="ca-ES"/>
        </w:rPr>
        <w:t xml:space="preserve"> </w:t>
      </w:r>
      <w:r>
        <w:rPr>
          <w:rFonts w:ascii="Verdana" w:hAnsi="Verdana"/>
          <w:spacing w:val="-3"/>
          <w:lang w:val="ca-ES"/>
        </w:rPr>
        <w:t>dades</w:t>
      </w:r>
      <w:r>
        <w:rPr>
          <w:rFonts w:ascii="Verdana" w:hAnsi="Verdana"/>
          <w:spacing w:val="-6"/>
          <w:lang w:val="ca-ES"/>
        </w:rPr>
        <w:t xml:space="preserve"> </w:t>
      </w:r>
      <w:r>
        <w:rPr>
          <w:rFonts w:ascii="Verdana" w:hAnsi="Verdana"/>
          <w:lang w:val="ca-ES"/>
        </w:rPr>
        <w:t>o</w:t>
      </w:r>
      <w:r>
        <w:rPr>
          <w:rFonts w:ascii="Verdana" w:hAnsi="Verdana"/>
          <w:spacing w:val="-7"/>
          <w:lang w:val="ca-ES"/>
        </w:rPr>
        <w:t xml:space="preserve"> </w:t>
      </w:r>
      <w:r>
        <w:rPr>
          <w:rFonts w:ascii="Verdana" w:hAnsi="Verdana"/>
          <w:lang w:val="ca-ES"/>
        </w:rPr>
        <w:t>d'un</w:t>
      </w:r>
      <w:r>
        <w:rPr>
          <w:rFonts w:ascii="Verdana" w:hAnsi="Verdana"/>
          <w:spacing w:val="-7"/>
          <w:lang w:val="ca-ES"/>
        </w:rPr>
        <w:t xml:space="preserve"> </w:t>
      </w:r>
      <w:r>
        <w:rPr>
          <w:rFonts w:ascii="Verdana" w:hAnsi="Verdana"/>
          <w:spacing w:val="-3"/>
          <w:lang w:val="ca-ES"/>
        </w:rPr>
        <w:t>altre</w:t>
      </w:r>
      <w:r>
        <w:rPr>
          <w:rFonts w:ascii="Verdana" w:hAnsi="Verdana"/>
          <w:spacing w:val="-7"/>
          <w:lang w:val="ca-ES"/>
        </w:rPr>
        <w:t xml:space="preserve"> </w:t>
      </w:r>
      <w:r>
        <w:rPr>
          <w:rFonts w:ascii="Verdana" w:hAnsi="Verdana"/>
          <w:spacing w:val="-3"/>
          <w:lang w:val="ca-ES"/>
        </w:rPr>
        <w:t>punt</w:t>
      </w:r>
      <w:r>
        <w:rPr>
          <w:rFonts w:ascii="Verdana" w:hAnsi="Verdana"/>
          <w:spacing w:val="-6"/>
          <w:lang w:val="ca-ES"/>
        </w:rPr>
        <w:t xml:space="preserve"> </w:t>
      </w:r>
      <w:r>
        <w:rPr>
          <w:rFonts w:ascii="Verdana" w:hAnsi="Verdana"/>
          <w:spacing w:val="-3"/>
          <w:lang w:val="ca-ES"/>
        </w:rPr>
        <w:t xml:space="preserve">de contacte </w:t>
      </w:r>
      <w:r>
        <w:rPr>
          <w:rFonts w:ascii="Verdana" w:hAnsi="Verdana"/>
          <w:lang w:val="ca-ES"/>
        </w:rPr>
        <w:t xml:space="preserve">en el qual es </w:t>
      </w:r>
      <w:r>
        <w:rPr>
          <w:rFonts w:ascii="Verdana" w:hAnsi="Verdana"/>
          <w:spacing w:val="-3"/>
          <w:lang w:val="ca-ES"/>
        </w:rPr>
        <w:t xml:space="preserve">pugui obtenir </w:t>
      </w:r>
      <w:r>
        <w:rPr>
          <w:rFonts w:ascii="Verdana" w:hAnsi="Verdana"/>
          <w:lang w:val="ca-ES"/>
        </w:rPr>
        <w:t>més</w:t>
      </w:r>
      <w:r>
        <w:rPr>
          <w:rFonts w:ascii="Verdana" w:hAnsi="Verdana"/>
          <w:spacing w:val="-19"/>
          <w:lang w:val="ca-ES"/>
        </w:rPr>
        <w:t xml:space="preserve"> </w:t>
      </w:r>
      <w:r>
        <w:rPr>
          <w:rFonts w:ascii="Verdana" w:hAnsi="Verdana"/>
          <w:spacing w:val="-3"/>
          <w:lang w:val="ca-ES"/>
        </w:rPr>
        <w:t>informació.</w:t>
      </w:r>
    </w:p>
    <w:p w14:paraId="20AE3EAB" w14:textId="77777777" w:rsidR="000D48E0" w:rsidRDefault="00000000">
      <w:pPr>
        <w:pStyle w:val="Prrafodelista"/>
        <w:numPr>
          <w:ilvl w:val="1"/>
          <w:numId w:val="2"/>
        </w:numPr>
        <w:tabs>
          <w:tab w:val="left" w:pos="1289"/>
        </w:tabs>
        <w:spacing w:before="166" w:line="254" w:lineRule="auto"/>
        <w:ind w:left="1019" w:right="115" w:firstLine="3"/>
        <w:contextualSpacing w:val="0"/>
        <w:jc w:val="both"/>
      </w:pPr>
      <w:r>
        <w:rPr>
          <w:rFonts w:ascii="Verdana" w:hAnsi="Verdana"/>
          <w:spacing w:val="-3"/>
          <w:lang w:val="ca-ES"/>
        </w:rPr>
        <w:t xml:space="preserve">Descripció </w:t>
      </w:r>
      <w:r>
        <w:rPr>
          <w:rFonts w:ascii="Verdana" w:hAnsi="Verdana"/>
          <w:lang w:val="ca-ES"/>
        </w:rPr>
        <w:t xml:space="preserve">de </w:t>
      </w:r>
      <w:r>
        <w:rPr>
          <w:rFonts w:ascii="Verdana" w:hAnsi="Verdana"/>
          <w:spacing w:val="-3"/>
          <w:lang w:val="ca-ES"/>
        </w:rPr>
        <w:t xml:space="preserve">les possibles conseqüències </w:t>
      </w:r>
      <w:r>
        <w:rPr>
          <w:rFonts w:ascii="Verdana" w:hAnsi="Verdana"/>
          <w:lang w:val="ca-ES"/>
        </w:rPr>
        <w:t xml:space="preserve">de la </w:t>
      </w:r>
      <w:r>
        <w:rPr>
          <w:rFonts w:ascii="Verdana" w:hAnsi="Verdana"/>
          <w:spacing w:val="-3"/>
          <w:lang w:val="ca-ES"/>
        </w:rPr>
        <w:t xml:space="preserve">violació </w:t>
      </w:r>
      <w:r>
        <w:rPr>
          <w:rFonts w:ascii="Verdana" w:hAnsi="Verdana"/>
          <w:lang w:val="ca-ES"/>
        </w:rPr>
        <w:t xml:space="preserve">de la </w:t>
      </w:r>
      <w:r>
        <w:rPr>
          <w:rFonts w:ascii="Verdana" w:hAnsi="Verdana"/>
          <w:spacing w:val="-3"/>
          <w:lang w:val="ca-ES"/>
        </w:rPr>
        <w:t xml:space="preserve">seguretat </w:t>
      </w:r>
      <w:r>
        <w:rPr>
          <w:rFonts w:ascii="Verdana" w:hAnsi="Verdana"/>
          <w:lang w:val="ca-ES"/>
        </w:rPr>
        <w:t xml:space="preserve">de </w:t>
      </w:r>
      <w:r>
        <w:rPr>
          <w:rFonts w:ascii="Verdana" w:hAnsi="Verdana"/>
          <w:spacing w:val="-3"/>
          <w:lang w:val="ca-ES"/>
        </w:rPr>
        <w:t>les dades</w:t>
      </w:r>
      <w:r>
        <w:rPr>
          <w:rFonts w:ascii="Verdana" w:hAnsi="Verdana"/>
          <w:spacing w:val="7"/>
          <w:lang w:val="ca-ES"/>
        </w:rPr>
        <w:t xml:space="preserve"> </w:t>
      </w:r>
      <w:r>
        <w:rPr>
          <w:rFonts w:ascii="Verdana" w:hAnsi="Verdana"/>
          <w:spacing w:val="-3"/>
          <w:lang w:val="ca-ES"/>
        </w:rPr>
        <w:t>personals.</w:t>
      </w:r>
    </w:p>
    <w:p w14:paraId="57A6D83F" w14:textId="77777777" w:rsidR="000D48E0" w:rsidRDefault="00000000">
      <w:pPr>
        <w:pStyle w:val="Prrafodelista"/>
        <w:numPr>
          <w:ilvl w:val="1"/>
          <w:numId w:val="2"/>
        </w:numPr>
        <w:tabs>
          <w:tab w:val="left" w:pos="1310"/>
        </w:tabs>
        <w:spacing w:before="166" w:line="254" w:lineRule="auto"/>
        <w:ind w:left="1019" w:right="108" w:firstLine="3"/>
        <w:contextualSpacing w:val="0"/>
        <w:jc w:val="both"/>
      </w:pPr>
      <w:r>
        <w:rPr>
          <w:rFonts w:ascii="Verdana" w:hAnsi="Verdana"/>
          <w:spacing w:val="-3"/>
          <w:lang w:val="ca-ES"/>
        </w:rPr>
        <w:t xml:space="preserve">Descripció </w:t>
      </w:r>
      <w:r>
        <w:rPr>
          <w:rFonts w:ascii="Verdana" w:hAnsi="Verdana"/>
          <w:lang w:val="ca-ES"/>
        </w:rPr>
        <w:t xml:space="preserve">de </w:t>
      </w:r>
      <w:r>
        <w:rPr>
          <w:rFonts w:ascii="Verdana" w:hAnsi="Verdana"/>
          <w:spacing w:val="-3"/>
          <w:lang w:val="ca-ES"/>
        </w:rPr>
        <w:t xml:space="preserve">les </w:t>
      </w:r>
      <w:r>
        <w:rPr>
          <w:rFonts w:ascii="Verdana" w:hAnsi="Verdana"/>
          <w:lang w:val="ca-ES"/>
        </w:rPr>
        <w:t xml:space="preserve">mesures </w:t>
      </w:r>
      <w:r>
        <w:rPr>
          <w:rFonts w:ascii="Verdana" w:hAnsi="Verdana"/>
          <w:spacing w:val="-3"/>
          <w:lang w:val="ca-ES"/>
        </w:rPr>
        <w:t xml:space="preserve">adoptades </w:t>
      </w:r>
      <w:r>
        <w:rPr>
          <w:rFonts w:ascii="Verdana" w:hAnsi="Verdana"/>
          <w:lang w:val="ca-ES"/>
        </w:rPr>
        <w:t xml:space="preserve">o </w:t>
      </w:r>
      <w:r>
        <w:rPr>
          <w:rFonts w:ascii="Verdana" w:hAnsi="Verdana"/>
          <w:spacing w:val="-4"/>
          <w:lang w:val="ca-ES"/>
        </w:rPr>
        <w:t xml:space="preserve">proposades </w:t>
      </w:r>
      <w:r>
        <w:rPr>
          <w:rFonts w:ascii="Verdana" w:hAnsi="Verdana"/>
          <w:lang w:val="ca-ES"/>
        </w:rPr>
        <w:t xml:space="preserve">per </w:t>
      </w:r>
      <w:r>
        <w:rPr>
          <w:rFonts w:ascii="Verdana" w:hAnsi="Verdana"/>
          <w:spacing w:val="-3"/>
          <w:lang w:val="ca-ES"/>
        </w:rPr>
        <w:t xml:space="preserve">posar remei </w:t>
      </w:r>
      <w:r>
        <w:rPr>
          <w:rFonts w:ascii="Verdana" w:hAnsi="Verdana"/>
          <w:lang w:val="ca-ES"/>
        </w:rPr>
        <w:t xml:space="preserve">a </w:t>
      </w:r>
      <w:r>
        <w:rPr>
          <w:rFonts w:ascii="Verdana" w:hAnsi="Verdana"/>
          <w:spacing w:val="-6"/>
          <w:lang w:val="ca-ES"/>
        </w:rPr>
        <w:t xml:space="preserve">la </w:t>
      </w:r>
      <w:r>
        <w:rPr>
          <w:rFonts w:ascii="Verdana" w:hAnsi="Verdana"/>
          <w:spacing w:val="-3"/>
          <w:lang w:val="ca-ES"/>
        </w:rPr>
        <w:t xml:space="preserve">violació </w:t>
      </w:r>
      <w:r>
        <w:rPr>
          <w:rFonts w:ascii="Verdana" w:hAnsi="Verdana"/>
          <w:lang w:val="ca-ES"/>
        </w:rPr>
        <w:t xml:space="preserve">de la </w:t>
      </w:r>
      <w:r>
        <w:rPr>
          <w:rFonts w:ascii="Verdana" w:hAnsi="Verdana"/>
          <w:spacing w:val="-3"/>
          <w:lang w:val="ca-ES"/>
        </w:rPr>
        <w:t xml:space="preserve">seguretat </w:t>
      </w:r>
      <w:r>
        <w:rPr>
          <w:rFonts w:ascii="Verdana" w:hAnsi="Verdana"/>
          <w:lang w:val="ca-ES"/>
        </w:rPr>
        <w:t xml:space="preserve">de </w:t>
      </w:r>
      <w:r>
        <w:rPr>
          <w:rFonts w:ascii="Verdana" w:hAnsi="Verdana"/>
          <w:spacing w:val="-3"/>
          <w:lang w:val="ca-ES"/>
        </w:rPr>
        <w:t xml:space="preserve">les dades personals, incloses, </w:t>
      </w:r>
      <w:r>
        <w:rPr>
          <w:rFonts w:ascii="Verdana" w:hAnsi="Verdana"/>
          <w:lang w:val="ca-ES"/>
        </w:rPr>
        <w:t xml:space="preserve">si </w:t>
      </w:r>
      <w:r>
        <w:rPr>
          <w:rFonts w:ascii="Verdana" w:hAnsi="Verdana"/>
          <w:spacing w:val="-3"/>
          <w:lang w:val="ca-ES"/>
        </w:rPr>
        <w:t xml:space="preserve">escau, les mesures adoptades </w:t>
      </w:r>
      <w:r>
        <w:rPr>
          <w:rFonts w:ascii="Verdana" w:hAnsi="Verdana"/>
          <w:lang w:val="ca-ES"/>
        </w:rPr>
        <w:t xml:space="preserve">per </w:t>
      </w:r>
      <w:r>
        <w:rPr>
          <w:rFonts w:ascii="Verdana" w:hAnsi="Verdana"/>
          <w:spacing w:val="-3"/>
          <w:lang w:val="ca-ES"/>
        </w:rPr>
        <w:t xml:space="preserve">mitigar </w:t>
      </w:r>
      <w:r>
        <w:rPr>
          <w:rFonts w:ascii="Verdana" w:hAnsi="Verdana"/>
          <w:lang w:val="ca-ES"/>
        </w:rPr>
        <w:t xml:space="preserve">els </w:t>
      </w:r>
      <w:r>
        <w:rPr>
          <w:rFonts w:ascii="Verdana" w:hAnsi="Verdana"/>
          <w:spacing w:val="-3"/>
          <w:lang w:val="ca-ES"/>
        </w:rPr>
        <w:t xml:space="preserve">possibles </w:t>
      </w:r>
      <w:r>
        <w:rPr>
          <w:rFonts w:ascii="Verdana" w:hAnsi="Verdana"/>
          <w:lang w:val="ca-ES"/>
        </w:rPr>
        <w:t>efectes</w:t>
      </w:r>
      <w:r>
        <w:rPr>
          <w:rFonts w:ascii="Verdana" w:hAnsi="Verdana"/>
          <w:spacing w:val="-6"/>
          <w:lang w:val="ca-ES"/>
        </w:rPr>
        <w:t xml:space="preserve"> </w:t>
      </w:r>
      <w:r>
        <w:rPr>
          <w:rFonts w:ascii="Verdana" w:hAnsi="Verdana"/>
          <w:spacing w:val="-3"/>
          <w:lang w:val="ca-ES"/>
        </w:rPr>
        <w:t>negatius.</w:t>
      </w:r>
    </w:p>
    <w:p w14:paraId="36C2D695" w14:textId="77777777" w:rsidR="000D48E0" w:rsidRDefault="00000000">
      <w:pPr>
        <w:pStyle w:val="Textoindependiente"/>
        <w:spacing w:before="164" w:line="251" w:lineRule="auto"/>
        <w:ind w:left="302" w:right="116"/>
      </w:pPr>
      <w:r>
        <w:rPr>
          <w:rFonts w:ascii="Verdana" w:hAnsi="Verdana"/>
          <w:lang w:val="ca-ES"/>
        </w:rPr>
        <w:lastRenderedPageBreak/>
        <w:t xml:space="preserve">Si no és </w:t>
      </w:r>
      <w:r>
        <w:rPr>
          <w:rFonts w:ascii="Verdana" w:hAnsi="Verdana"/>
          <w:spacing w:val="-3"/>
          <w:lang w:val="ca-ES"/>
        </w:rPr>
        <w:t xml:space="preserve">possible facilitar </w:t>
      </w:r>
      <w:r>
        <w:rPr>
          <w:rFonts w:ascii="Verdana" w:hAnsi="Verdana"/>
          <w:lang w:val="ca-ES"/>
        </w:rPr>
        <w:t xml:space="preserve">la </w:t>
      </w:r>
      <w:r>
        <w:rPr>
          <w:rFonts w:ascii="Verdana" w:hAnsi="Verdana"/>
          <w:spacing w:val="-3"/>
          <w:lang w:val="ca-ES"/>
        </w:rPr>
        <w:t xml:space="preserve">informació simultàniament, </w:t>
      </w:r>
      <w:r>
        <w:rPr>
          <w:rFonts w:ascii="Verdana" w:hAnsi="Verdana"/>
          <w:lang w:val="ca-ES"/>
        </w:rPr>
        <w:t xml:space="preserve">i en la </w:t>
      </w:r>
      <w:r>
        <w:rPr>
          <w:rFonts w:ascii="Verdana" w:hAnsi="Verdana"/>
          <w:spacing w:val="-3"/>
          <w:lang w:val="ca-ES"/>
        </w:rPr>
        <w:t xml:space="preserve">mesura </w:t>
      </w:r>
      <w:r>
        <w:rPr>
          <w:rFonts w:ascii="Verdana" w:hAnsi="Verdana"/>
          <w:lang w:val="ca-ES"/>
        </w:rPr>
        <w:t xml:space="preserve">en què no ho </w:t>
      </w:r>
      <w:r>
        <w:rPr>
          <w:rFonts w:ascii="Verdana" w:hAnsi="Verdana"/>
          <w:spacing w:val="-4"/>
          <w:lang w:val="ca-ES"/>
        </w:rPr>
        <w:t xml:space="preserve">sigui, </w:t>
      </w:r>
      <w:r>
        <w:rPr>
          <w:rFonts w:ascii="Verdana" w:hAnsi="Verdana"/>
          <w:lang w:val="ca-ES"/>
        </w:rPr>
        <w:t xml:space="preserve">la </w:t>
      </w:r>
      <w:r>
        <w:rPr>
          <w:rFonts w:ascii="Verdana" w:hAnsi="Verdana"/>
          <w:spacing w:val="-3"/>
          <w:lang w:val="ca-ES"/>
        </w:rPr>
        <w:t xml:space="preserve">informació s’ha </w:t>
      </w:r>
      <w:r>
        <w:rPr>
          <w:rFonts w:ascii="Verdana" w:hAnsi="Verdana"/>
          <w:lang w:val="ca-ES"/>
        </w:rPr>
        <w:t xml:space="preserve">de </w:t>
      </w:r>
      <w:r>
        <w:rPr>
          <w:rFonts w:ascii="Verdana" w:hAnsi="Verdana"/>
          <w:spacing w:val="-3"/>
          <w:lang w:val="ca-ES"/>
        </w:rPr>
        <w:t xml:space="preserve">facilitar </w:t>
      </w:r>
      <w:r>
        <w:rPr>
          <w:rFonts w:ascii="Verdana" w:hAnsi="Verdana"/>
          <w:lang w:val="ca-ES"/>
        </w:rPr>
        <w:t xml:space="preserve">de </w:t>
      </w:r>
      <w:r>
        <w:rPr>
          <w:rFonts w:ascii="Verdana" w:hAnsi="Verdana"/>
          <w:spacing w:val="-3"/>
          <w:lang w:val="ca-ES"/>
        </w:rPr>
        <w:t xml:space="preserve">manera </w:t>
      </w:r>
      <w:r>
        <w:rPr>
          <w:rFonts w:ascii="Verdana" w:hAnsi="Verdana"/>
          <w:lang w:val="ca-ES"/>
        </w:rPr>
        <w:t xml:space="preserve">gradual </w:t>
      </w:r>
      <w:r>
        <w:rPr>
          <w:rFonts w:ascii="Verdana" w:hAnsi="Verdana"/>
          <w:spacing w:val="-3"/>
          <w:lang w:val="ca-ES"/>
        </w:rPr>
        <w:t xml:space="preserve">sense dilació </w:t>
      </w:r>
      <w:r>
        <w:rPr>
          <w:rFonts w:ascii="Verdana" w:hAnsi="Verdana"/>
          <w:spacing w:val="-4"/>
          <w:lang w:val="ca-ES"/>
        </w:rPr>
        <w:t>indeguda.</w:t>
      </w:r>
    </w:p>
    <w:p w14:paraId="6BAEE8F8" w14:textId="77777777" w:rsidR="000D48E0" w:rsidRDefault="00000000">
      <w:pPr>
        <w:pStyle w:val="Textoindependiente"/>
        <w:spacing w:before="172" w:line="254" w:lineRule="auto"/>
        <w:ind w:left="299" w:right="105"/>
        <w:rPr>
          <w:rFonts w:ascii="Verdana" w:hAnsi="Verdana"/>
          <w:lang w:val="ca-ES"/>
        </w:rPr>
      </w:pPr>
      <w:r>
        <w:rPr>
          <w:rFonts w:ascii="Verdana" w:hAnsi="Verdana"/>
          <w:lang w:val="ca-ES"/>
        </w:rPr>
        <w:t>L’incompliment d’aquesta obligació és constitutiu d’una infracció (greu o lleu) i  resta sotmès al règim sancionador previst al Títol IX de la LOPDGDD.</w:t>
      </w:r>
    </w:p>
    <w:p w14:paraId="302C5FF1" w14:textId="77777777" w:rsidR="000D48E0" w:rsidRDefault="00000000">
      <w:pPr>
        <w:pStyle w:val="Textoindependiente"/>
        <w:spacing w:before="162" w:line="254" w:lineRule="auto"/>
        <w:ind w:left="299" w:right="107"/>
      </w:pPr>
      <w:r>
        <w:rPr>
          <w:rFonts w:ascii="Verdana" w:hAnsi="Verdana"/>
          <w:spacing w:val="-3"/>
          <w:lang w:val="ca-ES"/>
        </w:rPr>
        <w:t xml:space="preserve">L'encarregat </w:t>
      </w:r>
      <w:r>
        <w:rPr>
          <w:rFonts w:ascii="Verdana" w:hAnsi="Verdana"/>
          <w:lang w:val="ca-ES"/>
        </w:rPr>
        <w:t xml:space="preserve">del </w:t>
      </w:r>
      <w:r>
        <w:rPr>
          <w:rFonts w:ascii="Verdana" w:hAnsi="Verdana"/>
          <w:spacing w:val="-3"/>
          <w:lang w:val="ca-ES"/>
        </w:rPr>
        <w:t xml:space="preserve">tractament assistirà </w:t>
      </w:r>
      <w:r>
        <w:rPr>
          <w:rFonts w:ascii="Verdana" w:hAnsi="Verdana"/>
          <w:lang w:val="ca-ES"/>
        </w:rPr>
        <w:t xml:space="preserve">al </w:t>
      </w:r>
      <w:r>
        <w:rPr>
          <w:rFonts w:ascii="Verdana" w:hAnsi="Verdana"/>
          <w:spacing w:val="-3"/>
          <w:lang w:val="ca-ES"/>
        </w:rPr>
        <w:t xml:space="preserve">responsable </w:t>
      </w:r>
      <w:r>
        <w:rPr>
          <w:rFonts w:ascii="Verdana" w:hAnsi="Verdana"/>
          <w:lang w:val="ca-ES"/>
        </w:rPr>
        <w:t xml:space="preserve">per tal que </w:t>
      </w:r>
      <w:r>
        <w:rPr>
          <w:rFonts w:ascii="Verdana" w:hAnsi="Verdana"/>
          <w:spacing w:val="-3"/>
          <w:lang w:val="ca-ES"/>
        </w:rPr>
        <w:t xml:space="preserve">aquest comuniqui les violacions </w:t>
      </w:r>
      <w:r>
        <w:rPr>
          <w:rFonts w:ascii="Verdana" w:hAnsi="Verdana"/>
          <w:lang w:val="ca-ES"/>
        </w:rPr>
        <w:t xml:space="preserve">de la </w:t>
      </w:r>
      <w:r>
        <w:rPr>
          <w:rFonts w:ascii="Verdana" w:hAnsi="Verdana"/>
          <w:spacing w:val="-3"/>
          <w:lang w:val="ca-ES"/>
        </w:rPr>
        <w:t xml:space="preserve">seguretat </w:t>
      </w:r>
      <w:r>
        <w:rPr>
          <w:rFonts w:ascii="Verdana" w:hAnsi="Verdana"/>
          <w:lang w:val="ca-ES"/>
        </w:rPr>
        <w:t xml:space="preserve">de </w:t>
      </w:r>
      <w:r>
        <w:rPr>
          <w:rFonts w:ascii="Verdana" w:hAnsi="Verdana"/>
          <w:spacing w:val="-3"/>
          <w:lang w:val="ca-ES"/>
        </w:rPr>
        <w:t xml:space="preserve">les dades </w:t>
      </w:r>
      <w:r>
        <w:rPr>
          <w:rFonts w:ascii="Verdana" w:hAnsi="Verdana"/>
          <w:lang w:val="ca-ES"/>
        </w:rPr>
        <w:t xml:space="preserve">a </w:t>
      </w:r>
      <w:r>
        <w:rPr>
          <w:rFonts w:ascii="Verdana" w:hAnsi="Verdana"/>
          <w:spacing w:val="-3"/>
          <w:lang w:val="ca-ES"/>
        </w:rPr>
        <w:t xml:space="preserve">l’Autoritat Catalana </w:t>
      </w:r>
      <w:r>
        <w:rPr>
          <w:rFonts w:ascii="Verdana" w:hAnsi="Verdana"/>
          <w:lang w:val="ca-ES"/>
        </w:rPr>
        <w:t xml:space="preserve">de </w:t>
      </w:r>
      <w:r>
        <w:rPr>
          <w:rFonts w:ascii="Verdana" w:hAnsi="Verdana"/>
          <w:spacing w:val="-3"/>
          <w:lang w:val="ca-ES"/>
        </w:rPr>
        <w:t xml:space="preserve">Protecció </w:t>
      </w:r>
      <w:r>
        <w:rPr>
          <w:rFonts w:ascii="Verdana" w:hAnsi="Verdana"/>
          <w:lang w:val="ca-ES"/>
        </w:rPr>
        <w:t xml:space="preserve">de Dades (en </w:t>
      </w:r>
      <w:r>
        <w:rPr>
          <w:rFonts w:ascii="Verdana" w:hAnsi="Verdana"/>
          <w:spacing w:val="-3"/>
          <w:lang w:val="ca-ES"/>
        </w:rPr>
        <w:t>endavant, APDCAT).</w:t>
      </w:r>
    </w:p>
    <w:p w14:paraId="31695F1E" w14:textId="77777777" w:rsidR="000D48E0" w:rsidRDefault="00000000">
      <w:pPr>
        <w:pStyle w:val="Textoindependiente"/>
        <w:spacing w:before="166" w:line="254" w:lineRule="auto"/>
        <w:ind w:left="302" w:right="104"/>
      </w:pPr>
      <w:r>
        <w:rPr>
          <w:rFonts w:ascii="Verdana" w:hAnsi="Verdana"/>
          <w:spacing w:val="-3"/>
          <w:lang w:val="ca-ES"/>
        </w:rPr>
        <w:t xml:space="preserve">L'encarregat </w:t>
      </w:r>
      <w:r>
        <w:rPr>
          <w:rFonts w:ascii="Verdana" w:hAnsi="Verdana"/>
          <w:lang w:val="ca-ES"/>
        </w:rPr>
        <w:t xml:space="preserve">del </w:t>
      </w:r>
      <w:r>
        <w:rPr>
          <w:rFonts w:ascii="Verdana" w:hAnsi="Verdana"/>
          <w:spacing w:val="-3"/>
          <w:lang w:val="ca-ES"/>
        </w:rPr>
        <w:t xml:space="preserve">tractament </w:t>
      </w:r>
      <w:r>
        <w:rPr>
          <w:rFonts w:ascii="Verdana" w:hAnsi="Verdana"/>
          <w:lang w:val="ca-ES"/>
        </w:rPr>
        <w:t xml:space="preserve">també </w:t>
      </w:r>
      <w:r>
        <w:rPr>
          <w:rFonts w:ascii="Verdana" w:hAnsi="Verdana"/>
          <w:spacing w:val="-3"/>
          <w:lang w:val="ca-ES"/>
        </w:rPr>
        <w:t xml:space="preserve">assistirà </w:t>
      </w:r>
      <w:r>
        <w:rPr>
          <w:rFonts w:ascii="Verdana" w:hAnsi="Verdana"/>
          <w:lang w:val="ca-ES"/>
        </w:rPr>
        <w:t xml:space="preserve">al </w:t>
      </w:r>
      <w:r>
        <w:rPr>
          <w:rFonts w:ascii="Verdana" w:hAnsi="Verdana"/>
          <w:spacing w:val="-3"/>
          <w:lang w:val="ca-ES"/>
        </w:rPr>
        <w:t xml:space="preserve">responsable </w:t>
      </w:r>
      <w:r>
        <w:rPr>
          <w:rFonts w:ascii="Verdana" w:hAnsi="Verdana"/>
          <w:spacing w:val="-2"/>
          <w:lang w:val="ca-ES"/>
        </w:rPr>
        <w:t xml:space="preserve">perquè </w:t>
      </w:r>
      <w:r>
        <w:rPr>
          <w:rFonts w:ascii="Verdana" w:hAnsi="Verdana"/>
          <w:spacing w:val="-3"/>
          <w:lang w:val="ca-ES"/>
        </w:rPr>
        <w:t xml:space="preserve">aquest </w:t>
      </w:r>
      <w:r>
        <w:rPr>
          <w:rFonts w:ascii="Verdana" w:hAnsi="Verdana"/>
          <w:lang w:val="ca-ES"/>
        </w:rPr>
        <w:t xml:space="preserve">pugui </w:t>
      </w:r>
      <w:r>
        <w:rPr>
          <w:rFonts w:ascii="Verdana" w:hAnsi="Verdana"/>
          <w:spacing w:val="-3"/>
          <w:lang w:val="ca-ES"/>
        </w:rPr>
        <w:t xml:space="preserve">comunicar </w:t>
      </w:r>
      <w:r>
        <w:rPr>
          <w:rFonts w:ascii="Verdana" w:hAnsi="Verdana"/>
          <w:lang w:val="ca-ES"/>
        </w:rPr>
        <w:t xml:space="preserve">als </w:t>
      </w:r>
      <w:r>
        <w:rPr>
          <w:rFonts w:ascii="Verdana" w:hAnsi="Verdana"/>
          <w:spacing w:val="-3"/>
          <w:lang w:val="ca-ES"/>
        </w:rPr>
        <w:t xml:space="preserve">interessats, sense dilació indeguda, les violacions </w:t>
      </w:r>
      <w:r>
        <w:rPr>
          <w:rFonts w:ascii="Verdana" w:hAnsi="Verdana"/>
          <w:lang w:val="ca-ES"/>
        </w:rPr>
        <w:t xml:space="preserve">de la </w:t>
      </w:r>
      <w:r>
        <w:rPr>
          <w:rFonts w:ascii="Verdana" w:hAnsi="Verdana"/>
          <w:spacing w:val="-3"/>
          <w:lang w:val="ca-ES"/>
        </w:rPr>
        <w:t xml:space="preserve">seguretat </w:t>
      </w:r>
      <w:r>
        <w:rPr>
          <w:rFonts w:ascii="Verdana" w:hAnsi="Verdana"/>
          <w:lang w:val="ca-ES"/>
        </w:rPr>
        <w:t xml:space="preserve">de </w:t>
      </w:r>
      <w:r>
        <w:rPr>
          <w:rFonts w:ascii="Verdana" w:hAnsi="Verdana"/>
          <w:spacing w:val="-3"/>
          <w:lang w:val="ca-ES"/>
        </w:rPr>
        <w:t xml:space="preserve">les dades, </w:t>
      </w:r>
      <w:r>
        <w:rPr>
          <w:rFonts w:ascii="Verdana" w:hAnsi="Verdana"/>
          <w:lang w:val="ca-ES"/>
        </w:rPr>
        <w:t xml:space="preserve">quan sigui </w:t>
      </w:r>
      <w:r>
        <w:rPr>
          <w:rFonts w:ascii="Verdana" w:hAnsi="Verdana"/>
          <w:spacing w:val="-3"/>
          <w:lang w:val="ca-ES"/>
        </w:rPr>
        <w:t xml:space="preserve">probable </w:t>
      </w:r>
      <w:r>
        <w:rPr>
          <w:rFonts w:ascii="Verdana" w:hAnsi="Verdana"/>
          <w:lang w:val="ca-ES"/>
        </w:rPr>
        <w:t xml:space="preserve">que la </w:t>
      </w:r>
      <w:r>
        <w:rPr>
          <w:rFonts w:ascii="Verdana" w:hAnsi="Verdana"/>
          <w:spacing w:val="-3"/>
          <w:lang w:val="ca-ES"/>
        </w:rPr>
        <w:t xml:space="preserve">violació </w:t>
      </w:r>
      <w:r>
        <w:rPr>
          <w:rFonts w:ascii="Verdana" w:hAnsi="Verdana"/>
          <w:lang w:val="ca-ES"/>
        </w:rPr>
        <w:t xml:space="preserve">suposi un </w:t>
      </w:r>
      <w:r>
        <w:rPr>
          <w:rFonts w:ascii="Verdana" w:hAnsi="Verdana"/>
          <w:spacing w:val="-3"/>
          <w:lang w:val="ca-ES"/>
        </w:rPr>
        <w:t xml:space="preserve">alt </w:t>
      </w:r>
      <w:r>
        <w:rPr>
          <w:rFonts w:ascii="Verdana" w:hAnsi="Verdana"/>
          <w:lang w:val="ca-ES"/>
        </w:rPr>
        <w:t xml:space="preserve">risc per </w:t>
      </w:r>
      <w:r>
        <w:rPr>
          <w:rFonts w:ascii="Verdana" w:hAnsi="Verdana"/>
          <w:spacing w:val="-3"/>
          <w:lang w:val="ca-ES"/>
        </w:rPr>
        <w:t xml:space="preserve">als drets </w:t>
      </w:r>
      <w:r>
        <w:rPr>
          <w:rFonts w:ascii="Verdana" w:hAnsi="Verdana"/>
          <w:lang w:val="ca-ES"/>
        </w:rPr>
        <w:t xml:space="preserve">i les </w:t>
      </w:r>
      <w:r>
        <w:rPr>
          <w:rFonts w:ascii="Verdana" w:hAnsi="Verdana"/>
          <w:spacing w:val="-3"/>
          <w:lang w:val="ca-ES"/>
        </w:rPr>
        <w:t xml:space="preserve">llibertats  </w:t>
      </w:r>
      <w:r>
        <w:rPr>
          <w:rFonts w:ascii="Verdana" w:hAnsi="Verdana"/>
          <w:lang w:val="ca-ES"/>
        </w:rPr>
        <w:t xml:space="preserve">de </w:t>
      </w:r>
      <w:r>
        <w:rPr>
          <w:rFonts w:ascii="Verdana" w:hAnsi="Verdana"/>
          <w:spacing w:val="-3"/>
          <w:lang w:val="ca-ES"/>
        </w:rPr>
        <w:t>les persones</w:t>
      </w:r>
      <w:r>
        <w:rPr>
          <w:rFonts w:ascii="Verdana" w:hAnsi="Verdana"/>
          <w:spacing w:val="7"/>
          <w:lang w:val="ca-ES"/>
        </w:rPr>
        <w:t xml:space="preserve"> </w:t>
      </w:r>
      <w:r>
        <w:rPr>
          <w:rFonts w:ascii="Verdana" w:hAnsi="Verdana"/>
          <w:spacing w:val="-3"/>
          <w:lang w:val="ca-ES"/>
        </w:rPr>
        <w:t>físiques.</w:t>
      </w:r>
    </w:p>
    <w:p w14:paraId="3272CF13" w14:textId="77777777" w:rsidR="000D48E0" w:rsidRDefault="00000000">
      <w:pPr>
        <w:pStyle w:val="Prrafodelista"/>
        <w:numPr>
          <w:ilvl w:val="0"/>
          <w:numId w:val="2"/>
        </w:numPr>
        <w:tabs>
          <w:tab w:val="left" w:pos="915"/>
        </w:tabs>
        <w:spacing w:before="166" w:line="254" w:lineRule="auto"/>
        <w:ind w:right="107" w:firstLine="0"/>
        <w:contextualSpacing w:val="0"/>
        <w:jc w:val="both"/>
      </w:pPr>
      <w:r>
        <w:rPr>
          <w:rFonts w:ascii="Verdana" w:hAnsi="Verdana"/>
          <w:spacing w:val="-3"/>
          <w:lang w:val="ca-ES"/>
        </w:rPr>
        <w:t xml:space="preserve">Donar suport </w:t>
      </w:r>
      <w:r>
        <w:rPr>
          <w:rFonts w:ascii="Verdana" w:hAnsi="Verdana"/>
          <w:lang w:val="ca-ES"/>
        </w:rPr>
        <w:t xml:space="preserve">al </w:t>
      </w:r>
      <w:r>
        <w:rPr>
          <w:rFonts w:ascii="Verdana" w:hAnsi="Verdana"/>
          <w:spacing w:val="-3"/>
          <w:lang w:val="ca-ES"/>
        </w:rPr>
        <w:t xml:space="preserve">responsable </w:t>
      </w:r>
      <w:r>
        <w:rPr>
          <w:rFonts w:ascii="Verdana" w:hAnsi="Verdana"/>
          <w:lang w:val="ca-ES"/>
        </w:rPr>
        <w:t xml:space="preserve">del </w:t>
      </w:r>
      <w:r>
        <w:rPr>
          <w:rFonts w:ascii="Verdana" w:hAnsi="Verdana"/>
          <w:spacing w:val="-3"/>
          <w:lang w:val="ca-ES"/>
        </w:rPr>
        <w:t xml:space="preserve">tractament </w:t>
      </w:r>
      <w:r>
        <w:rPr>
          <w:rFonts w:ascii="Verdana" w:hAnsi="Verdana"/>
          <w:lang w:val="ca-ES"/>
        </w:rPr>
        <w:t xml:space="preserve">a </w:t>
      </w:r>
      <w:r>
        <w:rPr>
          <w:rFonts w:ascii="Verdana" w:hAnsi="Verdana"/>
          <w:spacing w:val="-4"/>
          <w:lang w:val="ca-ES"/>
        </w:rPr>
        <w:t xml:space="preserve">l’hora </w:t>
      </w:r>
      <w:r>
        <w:rPr>
          <w:rFonts w:ascii="Verdana" w:hAnsi="Verdana"/>
          <w:lang w:val="ca-ES"/>
        </w:rPr>
        <w:t xml:space="preserve">de fer </w:t>
      </w:r>
      <w:r>
        <w:rPr>
          <w:rFonts w:ascii="Verdana" w:hAnsi="Verdana"/>
          <w:spacing w:val="-3"/>
          <w:lang w:val="ca-ES"/>
        </w:rPr>
        <w:t xml:space="preserve">les avaluacions d'impacte sobre </w:t>
      </w:r>
      <w:r>
        <w:rPr>
          <w:rFonts w:ascii="Verdana" w:hAnsi="Verdana"/>
          <w:lang w:val="ca-ES"/>
        </w:rPr>
        <w:t xml:space="preserve">la </w:t>
      </w:r>
      <w:r>
        <w:rPr>
          <w:rFonts w:ascii="Verdana" w:hAnsi="Verdana"/>
          <w:spacing w:val="-3"/>
          <w:lang w:val="ca-ES"/>
        </w:rPr>
        <w:t xml:space="preserve">protecció </w:t>
      </w:r>
      <w:r>
        <w:rPr>
          <w:rFonts w:ascii="Verdana" w:hAnsi="Verdana"/>
          <w:lang w:val="ca-ES"/>
        </w:rPr>
        <w:t xml:space="preserve">de </w:t>
      </w:r>
      <w:r>
        <w:rPr>
          <w:rFonts w:ascii="Verdana" w:hAnsi="Verdana"/>
          <w:spacing w:val="-3"/>
          <w:lang w:val="ca-ES"/>
        </w:rPr>
        <w:t xml:space="preserve">dades, </w:t>
      </w:r>
      <w:r>
        <w:rPr>
          <w:rFonts w:ascii="Verdana" w:hAnsi="Verdana"/>
          <w:lang w:val="ca-ES"/>
        </w:rPr>
        <w:t>quan</w:t>
      </w:r>
      <w:r>
        <w:rPr>
          <w:rFonts w:ascii="Verdana" w:hAnsi="Verdana"/>
          <w:spacing w:val="8"/>
          <w:lang w:val="ca-ES"/>
        </w:rPr>
        <w:t xml:space="preserve"> </w:t>
      </w:r>
      <w:r>
        <w:rPr>
          <w:rFonts w:ascii="Verdana" w:hAnsi="Verdana"/>
          <w:spacing w:val="-3"/>
          <w:lang w:val="ca-ES"/>
        </w:rPr>
        <w:t>escaigui.</w:t>
      </w:r>
    </w:p>
    <w:p w14:paraId="797EE92F" w14:textId="77777777" w:rsidR="000D48E0" w:rsidRDefault="00000000">
      <w:pPr>
        <w:pStyle w:val="Prrafodelista"/>
        <w:numPr>
          <w:ilvl w:val="0"/>
          <w:numId w:val="2"/>
        </w:numPr>
        <w:tabs>
          <w:tab w:val="left" w:pos="1042"/>
        </w:tabs>
        <w:spacing w:before="164" w:line="254" w:lineRule="auto"/>
        <w:ind w:right="104" w:firstLine="0"/>
        <w:contextualSpacing w:val="0"/>
        <w:jc w:val="both"/>
      </w:pPr>
      <w:r>
        <w:rPr>
          <w:rFonts w:ascii="Verdana" w:hAnsi="Verdana"/>
          <w:spacing w:val="-3"/>
          <w:lang w:val="ca-ES"/>
        </w:rPr>
        <w:t xml:space="preserve">Donar suport </w:t>
      </w:r>
      <w:r>
        <w:rPr>
          <w:rFonts w:ascii="Verdana" w:hAnsi="Verdana"/>
          <w:lang w:val="ca-ES"/>
        </w:rPr>
        <w:t xml:space="preserve">al </w:t>
      </w:r>
      <w:r>
        <w:rPr>
          <w:rFonts w:ascii="Verdana" w:hAnsi="Verdana"/>
          <w:spacing w:val="-3"/>
          <w:lang w:val="ca-ES"/>
        </w:rPr>
        <w:t xml:space="preserve">responsable </w:t>
      </w:r>
      <w:r>
        <w:rPr>
          <w:rFonts w:ascii="Verdana" w:hAnsi="Verdana"/>
          <w:lang w:val="ca-ES"/>
        </w:rPr>
        <w:t xml:space="preserve">del </w:t>
      </w:r>
      <w:r>
        <w:rPr>
          <w:rFonts w:ascii="Verdana" w:hAnsi="Verdana"/>
          <w:spacing w:val="-3"/>
          <w:lang w:val="ca-ES"/>
        </w:rPr>
        <w:t xml:space="preserve">tractament </w:t>
      </w:r>
      <w:r>
        <w:rPr>
          <w:rFonts w:ascii="Verdana" w:hAnsi="Verdana"/>
          <w:lang w:val="ca-ES"/>
        </w:rPr>
        <w:t xml:space="preserve">a </w:t>
      </w:r>
      <w:r>
        <w:rPr>
          <w:rFonts w:ascii="Verdana" w:hAnsi="Verdana"/>
          <w:spacing w:val="-3"/>
          <w:lang w:val="ca-ES"/>
        </w:rPr>
        <w:t xml:space="preserve">l’hora </w:t>
      </w:r>
      <w:r>
        <w:rPr>
          <w:rFonts w:ascii="Verdana" w:hAnsi="Verdana"/>
          <w:lang w:val="ca-ES"/>
        </w:rPr>
        <w:t xml:space="preserve">de fer </w:t>
      </w:r>
      <w:r>
        <w:rPr>
          <w:rFonts w:ascii="Verdana" w:hAnsi="Verdana"/>
          <w:spacing w:val="-3"/>
          <w:lang w:val="ca-ES"/>
        </w:rPr>
        <w:t xml:space="preserve">les avaluacions d'impacte sobre </w:t>
      </w:r>
      <w:r>
        <w:rPr>
          <w:rFonts w:ascii="Verdana" w:hAnsi="Verdana"/>
          <w:lang w:val="ca-ES"/>
        </w:rPr>
        <w:t xml:space="preserve">la </w:t>
      </w:r>
      <w:r>
        <w:rPr>
          <w:rFonts w:ascii="Verdana" w:hAnsi="Verdana"/>
          <w:spacing w:val="-3"/>
          <w:lang w:val="ca-ES"/>
        </w:rPr>
        <w:t xml:space="preserve">protecció </w:t>
      </w:r>
      <w:r>
        <w:rPr>
          <w:rFonts w:ascii="Verdana" w:hAnsi="Verdana"/>
          <w:lang w:val="ca-ES"/>
        </w:rPr>
        <w:t xml:space="preserve">de </w:t>
      </w:r>
      <w:r>
        <w:rPr>
          <w:rFonts w:ascii="Verdana" w:hAnsi="Verdana"/>
          <w:spacing w:val="-3"/>
          <w:lang w:val="ca-ES"/>
        </w:rPr>
        <w:t xml:space="preserve">dades, </w:t>
      </w:r>
      <w:r>
        <w:rPr>
          <w:rFonts w:ascii="Verdana" w:hAnsi="Verdana"/>
          <w:lang w:val="ca-ES"/>
        </w:rPr>
        <w:t>quan</w:t>
      </w:r>
      <w:r>
        <w:rPr>
          <w:rFonts w:ascii="Verdana" w:hAnsi="Verdana"/>
          <w:spacing w:val="8"/>
          <w:lang w:val="ca-ES"/>
        </w:rPr>
        <w:t xml:space="preserve"> </w:t>
      </w:r>
      <w:r>
        <w:rPr>
          <w:rFonts w:ascii="Verdana" w:hAnsi="Verdana"/>
          <w:spacing w:val="-3"/>
          <w:lang w:val="ca-ES"/>
        </w:rPr>
        <w:t>escaigui.</w:t>
      </w:r>
    </w:p>
    <w:p w14:paraId="14C4B5C0" w14:textId="77777777" w:rsidR="000D48E0" w:rsidRDefault="00000000">
      <w:pPr>
        <w:pStyle w:val="Prrafodelista"/>
        <w:numPr>
          <w:ilvl w:val="0"/>
          <w:numId w:val="2"/>
        </w:numPr>
        <w:tabs>
          <w:tab w:val="left" w:pos="917"/>
        </w:tabs>
        <w:spacing w:before="93" w:line="254" w:lineRule="auto"/>
        <w:ind w:right="127" w:firstLine="0"/>
        <w:contextualSpacing w:val="0"/>
        <w:jc w:val="both"/>
      </w:pPr>
      <w:r>
        <w:rPr>
          <w:rFonts w:ascii="Verdana" w:hAnsi="Verdana"/>
          <w:spacing w:val="-3"/>
          <w:lang w:val="ca-ES"/>
        </w:rPr>
        <w:t xml:space="preserve">Posar </w:t>
      </w:r>
      <w:r>
        <w:rPr>
          <w:rFonts w:ascii="Verdana" w:hAnsi="Verdana"/>
          <w:lang w:val="ca-ES"/>
        </w:rPr>
        <w:t xml:space="preserve">a </w:t>
      </w:r>
      <w:r>
        <w:rPr>
          <w:rFonts w:ascii="Verdana" w:hAnsi="Verdana"/>
          <w:spacing w:val="-3"/>
          <w:lang w:val="ca-ES"/>
        </w:rPr>
        <w:t xml:space="preserve">disposició </w:t>
      </w:r>
      <w:r>
        <w:rPr>
          <w:rFonts w:ascii="Verdana" w:hAnsi="Verdana"/>
          <w:lang w:val="ca-ES"/>
        </w:rPr>
        <w:t xml:space="preserve">del </w:t>
      </w:r>
      <w:r>
        <w:rPr>
          <w:rFonts w:ascii="Verdana" w:hAnsi="Verdana"/>
          <w:spacing w:val="-3"/>
          <w:lang w:val="ca-ES"/>
        </w:rPr>
        <w:t xml:space="preserve">responsable </w:t>
      </w:r>
      <w:r>
        <w:rPr>
          <w:rFonts w:ascii="Verdana" w:hAnsi="Verdana"/>
          <w:lang w:val="ca-ES"/>
        </w:rPr>
        <w:t xml:space="preserve">tota la </w:t>
      </w:r>
      <w:r>
        <w:rPr>
          <w:rFonts w:ascii="Verdana" w:hAnsi="Verdana"/>
          <w:spacing w:val="-3"/>
          <w:lang w:val="ca-ES"/>
        </w:rPr>
        <w:t xml:space="preserve">informació necessària </w:t>
      </w:r>
      <w:r>
        <w:rPr>
          <w:rFonts w:ascii="Verdana" w:hAnsi="Verdana"/>
          <w:lang w:val="ca-ES"/>
        </w:rPr>
        <w:t xml:space="preserve">per demostrar que </w:t>
      </w:r>
      <w:r>
        <w:rPr>
          <w:rFonts w:ascii="Verdana" w:hAnsi="Verdana"/>
          <w:spacing w:val="-3"/>
          <w:lang w:val="ca-ES"/>
        </w:rPr>
        <w:t xml:space="preserve">compleix les seves obligacions, </w:t>
      </w:r>
      <w:r>
        <w:rPr>
          <w:rFonts w:ascii="Verdana" w:hAnsi="Verdana"/>
          <w:lang w:val="ca-ES"/>
        </w:rPr>
        <w:t xml:space="preserve">així com per </w:t>
      </w:r>
      <w:r>
        <w:rPr>
          <w:rFonts w:ascii="Verdana" w:hAnsi="Verdana"/>
          <w:spacing w:val="-3"/>
          <w:lang w:val="ca-ES"/>
        </w:rPr>
        <w:t xml:space="preserve">permetre </w:t>
      </w:r>
      <w:r>
        <w:rPr>
          <w:rFonts w:ascii="Verdana" w:hAnsi="Verdana"/>
          <w:lang w:val="ca-ES"/>
        </w:rPr>
        <w:t xml:space="preserve">i </w:t>
      </w:r>
      <w:r>
        <w:rPr>
          <w:rFonts w:ascii="Verdana" w:hAnsi="Verdana"/>
          <w:spacing w:val="-3"/>
          <w:lang w:val="ca-ES"/>
        </w:rPr>
        <w:t xml:space="preserve">contribuir </w:t>
      </w:r>
      <w:r>
        <w:rPr>
          <w:rFonts w:ascii="Verdana" w:hAnsi="Verdana"/>
          <w:lang w:val="ca-ES"/>
        </w:rPr>
        <w:t xml:space="preserve">a la </w:t>
      </w:r>
      <w:r>
        <w:rPr>
          <w:rFonts w:ascii="Verdana" w:hAnsi="Verdana"/>
          <w:spacing w:val="-3"/>
          <w:lang w:val="ca-ES"/>
        </w:rPr>
        <w:t xml:space="preserve">realització d’auditories </w:t>
      </w:r>
      <w:r>
        <w:rPr>
          <w:rFonts w:ascii="Verdana" w:hAnsi="Verdana"/>
          <w:lang w:val="ca-ES"/>
        </w:rPr>
        <w:t xml:space="preserve">o </w:t>
      </w:r>
      <w:r>
        <w:rPr>
          <w:rFonts w:ascii="Verdana" w:hAnsi="Verdana"/>
          <w:spacing w:val="-3"/>
          <w:lang w:val="ca-ES"/>
        </w:rPr>
        <w:t xml:space="preserve">les inspeccions </w:t>
      </w:r>
      <w:r>
        <w:rPr>
          <w:rFonts w:ascii="Verdana" w:hAnsi="Verdana"/>
          <w:lang w:val="ca-ES"/>
        </w:rPr>
        <w:t xml:space="preserve">que </w:t>
      </w:r>
      <w:r>
        <w:rPr>
          <w:rFonts w:ascii="Verdana" w:hAnsi="Verdana"/>
          <w:spacing w:val="-4"/>
          <w:lang w:val="ca-ES"/>
        </w:rPr>
        <w:t xml:space="preserve">efectuïn </w:t>
      </w:r>
      <w:r>
        <w:rPr>
          <w:rFonts w:ascii="Verdana" w:hAnsi="Verdana"/>
          <w:lang w:val="ca-ES"/>
        </w:rPr>
        <w:t xml:space="preserve">el </w:t>
      </w:r>
      <w:r>
        <w:rPr>
          <w:rFonts w:ascii="Verdana" w:hAnsi="Verdana"/>
          <w:spacing w:val="-3"/>
          <w:lang w:val="ca-ES"/>
        </w:rPr>
        <w:t xml:space="preserve">responsable </w:t>
      </w:r>
      <w:r>
        <w:rPr>
          <w:rFonts w:ascii="Verdana" w:hAnsi="Verdana"/>
          <w:lang w:val="ca-ES"/>
        </w:rPr>
        <w:t xml:space="preserve">o un </w:t>
      </w:r>
      <w:r>
        <w:rPr>
          <w:rFonts w:ascii="Verdana" w:hAnsi="Verdana"/>
          <w:spacing w:val="-3"/>
          <w:lang w:val="ca-ES"/>
        </w:rPr>
        <w:t>altre auditor autoritzat pel responsable.</w:t>
      </w:r>
    </w:p>
    <w:p w14:paraId="597D3C06" w14:textId="77777777" w:rsidR="000D48E0" w:rsidRDefault="00000000">
      <w:pPr>
        <w:pStyle w:val="Prrafodelista"/>
        <w:numPr>
          <w:ilvl w:val="0"/>
          <w:numId w:val="2"/>
        </w:numPr>
        <w:tabs>
          <w:tab w:val="left" w:pos="917"/>
        </w:tabs>
        <w:spacing w:before="166" w:line="254" w:lineRule="auto"/>
        <w:ind w:right="126" w:firstLine="0"/>
        <w:contextualSpacing w:val="0"/>
        <w:jc w:val="both"/>
      </w:pPr>
      <w:r>
        <w:rPr>
          <w:rFonts w:ascii="Verdana" w:hAnsi="Verdana"/>
          <w:spacing w:val="-3"/>
          <w:lang w:val="ca-ES"/>
        </w:rPr>
        <w:t xml:space="preserve">Aplicar, conjuntament amb </w:t>
      </w:r>
      <w:r>
        <w:rPr>
          <w:rFonts w:ascii="Verdana" w:hAnsi="Verdana"/>
          <w:lang w:val="ca-ES"/>
        </w:rPr>
        <w:t xml:space="preserve">el </w:t>
      </w:r>
      <w:r>
        <w:rPr>
          <w:rFonts w:ascii="Verdana" w:hAnsi="Verdana"/>
          <w:spacing w:val="-3"/>
          <w:lang w:val="ca-ES"/>
        </w:rPr>
        <w:t xml:space="preserve">responsable </w:t>
      </w:r>
      <w:r>
        <w:rPr>
          <w:rFonts w:ascii="Verdana" w:hAnsi="Verdana"/>
          <w:lang w:val="ca-ES"/>
        </w:rPr>
        <w:t xml:space="preserve">del </w:t>
      </w:r>
      <w:r>
        <w:rPr>
          <w:rFonts w:ascii="Verdana" w:hAnsi="Verdana"/>
          <w:spacing w:val="-3"/>
          <w:lang w:val="ca-ES"/>
        </w:rPr>
        <w:t xml:space="preserve">tractament, les mesures tècniques </w:t>
      </w:r>
      <w:r>
        <w:rPr>
          <w:rFonts w:ascii="Verdana" w:hAnsi="Verdana"/>
          <w:lang w:val="ca-ES"/>
        </w:rPr>
        <w:t xml:space="preserve">i </w:t>
      </w:r>
      <w:r>
        <w:rPr>
          <w:rFonts w:ascii="Verdana" w:hAnsi="Verdana"/>
          <w:spacing w:val="-3"/>
          <w:lang w:val="ca-ES"/>
        </w:rPr>
        <w:t>organitzatives</w:t>
      </w:r>
      <w:r>
        <w:rPr>
          <w:rFonts w:ascii="Verdana" w:hAnsi="Verdana"/>
          <w:spacing w:val="-16"/>
          <w:lang w:val="ca-ES"/>
        </w:rPr>
        <w:t xml:space="preserve"> </w:t>
      </w:r>
      <w:r>
        <w:rPr>
          <w:rFonts w:ascii="Verdana" w:hAnsi="Verdana"/>
          <w:spacing w:val="-3"/>
          <w:lang w:val="ca-ES"/>
        </w:rPr>
        <w:t>següents,</w:t>
      </w:r>
      <w:r>
        <w:rPr>
          <w:rFonts w:ascii="Verdana" w:hAnsi="Verdana"/>
          <w:spacing w:val="-17"/>
          <w:lang w:val="ca-ES"/>
        </w:rPr>
        <w:t xml:space="preserve"> </w:t>
      </w:r>
      <w:r>
        <w:rPr>
          <w:rFonts w:ascii="Verdana" w:hAnsi="Verdana"/>
          <w:lang w:val="ca-ES"/>
        </w:rPr>
        <w:t>per</w:t>
      </w:r>
      <w:r>
        <w:rPr>
          <w:rFonts w:ascii="Verdana" w:hAnsi="Verdana"/>
          <w:spacing w:val="-16"/>
          <w:lang w:val="ca-ES"/>
        </w:rPr>
        <w:t xml:space="preserve"> </w:t>
      </w:r>
      <w:r>
        <w:rPr>
          <w:rFonts w:ascii="Verdana" w:hAnsi="Verdana"/>
          <w:lang w:val="ca-ES"/>
        </w:rPr>
        <w:t>tal</w:t>
      </w:r>
      <w:r>
        <w:rPr>
          <w:rFonts w:ascii="Verdana" w:hAnsi="Verdana"/>
          <w:spacing w:val="-17"/>
          <w:lang w:val="ca-ES"/>
        </w:rPr>
        <w:t xml:space="preserve"> </w:t>
      </w:r>
      <w:r>
        <w:rPr>
          <w:rFonts w:ascii="Verdana" w:hAnsi="Verdana"/>
          <w:lang w:val="ca-ES"/>
        </w:rPr>
        <w:t>de</w:t>
      </w:r>
      <w:r>
        <w:rPr>
          <w:rFonts w:ascii="Verdana" w:hAnsi="Verdana"/>
          <w:spacing w:val="-17"/>
          <w:lang w:val="ca-ES"/>
        </w:rPr>
        <w:t xml:space="preserve"> </w:t>
      </w:r>
      <w:r>
        <w:rPr>
          <w:rFonts w:ascii="Verdana" w:hAnsi="Verdana"/>
          <w:spacing w:val="-3"/>
          <w:lang w:val="ca-ES"/>
        </w:rPr>
        <w:t>garantir</w:t>
      </w:r>
      <w:r>
        <w:rPr>
          <w:rFonts w:ascii="Verdana" w:hAnsi="Verdana"/>
          <w:spacing w:val="-15"/>
          <w:lang w:val="ca-ES"/>
        </w:rPr>
        <w:t xml:space="preserve"> </w:t>
      </w:r>
      <w:r>
        <w:rPr>
          <w:rFonts w:ascii="Verdana" w:hAnsi="Verdana"/>
          <w:lang w:val="ca-ES"/>
        </w:rPr>
        <w:t>un</w:t>
      </w:r>
      <w:r>
        <w:rPr>
          <w:rFonts w:ascii="Verdana" w:hAnsi="Verdana"/>
          <w:spacing w:val="-17"/>
          <w:lang w:val="ca-ES"/>
        </w:rPr>
        <w:t xml:space="preserve"> </w:t>
      </w:r>
      <w:r>
        <w:rPr>
          <w:rFonts w:ascii="Verdana" w:hAnsi="Verdana"/>
          <w:spacing w:val="-3"/>
          <w:lang w:val="ca-ES"/>
        </w:rPr>
        <w:t>nivell</w:t>
      </w:r>
      <w:r>
        <w:rPr>
          <w:rFonts w:ascii="Verdana" w:hAnsi="Verdana"/>
          <w:spacing w:val="-17"/>
          <w:lang w:val="ca-ES"/>
        </w:rPr>
        <w:t xml:space="preserve"> </w:t>
      </w:r>
      <w:r>
        <w:rPr>
          <w:rFonts w:ascii="Verdana" w:hAnsi="Verdana"/>
          <w:lang w:val="ca-ES"/>
        </w:rPr>
        <w:t>de</w:t>
      </w:r>
      <w:r>
        <w:rPr>
          <w:rFonts w:ascii="Verdana" w:hAnsi="Verdana"/>
          <w:spacing w:val="-17"/>
          <w:lang w:val="ca-ES"/>
        </w:rPr>
        <w:t xml:space="preserve"> </w:t>
      </w:r>
      <w:r>
        <w:rPr>
          <w:rFonts w:ascii="Verdana" w:hAnsi="Verdana"/>
          <w:spacing w:val="-3"/>
          <w:lang w:val="ca-ES"/>
        </w:rPr>
        <w:t>seguretat</w:t>
      </w:r>
      <w:r>
        <w:rPr>
          <w:rFonts w:ascii="Verdana" w:hAnsi="Verdana"/>
          <w:spacing w:val="-18"/>
          <w:lang w:val="ca-ES"/>
        </w:rPr>
        <w:t xml:space="preserve"> </w:t>
      </w:r>
      <w:r>
        <w:rPr>
          <w:rFonts w:ascii="Verdana" w:hAnsi="Verdana"/>
          <w:spacing w:val="-3"/>
          <w:lang w:val="ca-ES"/>
        </w:rPr>
        <w:t>apropiat</w:t>
      </w:r>
      <w:r>
        <w:rPr>
          <w:rFonts w:ascii="Verdana" w:hAnsi="Verdana"/>
          <w:spacing w:val="-14"/>
          <w:lang w:val="ca-ES"/>
        </w:rPr>
        <w:t xml:space="preserve"> </w:t>
      </w:r>
      <w:r>
        <w:rPr>
          <w:rFonts w:ascii="Verdana" w:hAnsi="Verdana"/>
          <w:lang w:val="ca-ES"/>
        </w:rPr>
        <w:t>al</w:t>
      </w:r>
      <w:r>
        <w:rPr>
          <w:rFonts w:ascii="Verdana" w:hAnsi="Verdana"/>
          <w:spacing w:val="-17"/>
          <w:lang w:val="ca-ES"/>
        </w:rPr>
        <w:t xml:space="preserve"> </w:t>
      </w:r>
      <w:r>
        <w:rPr>
          <w:rFonts w:ascii="Verdana" w:hAnsi="Verdana"/>
          <w:spacing w:val="-3"/>
          <w:lang w:val="ca-ES"/>
        </w:rPr>
        <w:t>risc</w:t>
      </w:r>
      <w:r>
        <w:rPr>
          <w:rFonts w:ascii="Verdana" w:hAnsi="Verdana"/>
          <w:spacing w:val="-16"/>
          <w:lang w:val="ca-ES"/>
        </w:rPr>
        <w:t xml:space="preserve"> </w:t>
      </w:r>
      <w:r>
        <w:rPr>
          <w:rFonts w:ascii="Verdana" w:hAnsi="Verdana"/>
          <w:spacing w:val="-3"/>
          <w:lang w:val="ca-ES"/>
        </w:rPr>
        <w:t xml:space="preserve">determinat </w:t>
      </w:r>
      <w:r>
        <w:rPr>
          <w:rFonts w:ascii="Verdana" w:hAnsi="Verdana"/>
          <w:lang w:val="ca-ES"/>
        </w:rPr>
        <w:t xml:space="preserve">per a </w:t>
      </w:r>
      <w:r>
        <w:rPr>
          <w:rFonts w:ascii="Verdana" w:hAnsi="Verdana"/>
          <w:spacing w:val="-3"/>
          <w:lang w:val="ca-ES"/>
        </w:rPr>
        <w:t xml:space="preserve">cada tractament: </w:t>
      </w:r>
      <w:r>
        <w:rPr>
          <w:rFonts w:ascii="Verdana" w:hAnsi="Verdana"/>
          <w:i/>
          <w:spacing w:val="-3"/>
          <w:shd w:val="clear" w:color="auto" w:fill="D2D2D2"/>
          <w:lang w:val="ca-ES"/>
        </w:rPr>
        <w:t xml:space="preserve">(enumeració </w:t>
      </w:r>
      <w:r>
        <w:rPr>
          <w:rFonts w:ascii="Verdana" w:hAnsi="Verdana"/>
          <w:i/>
          <w:shd w:val="clear" w:color="auto" w:fill="D2D2D2"/>
          <w:lang w:val="ca-ES"/>
        </w:rPr>
        <w:t xml:space="preserve">de </w:t>
      </w:r>
      <w:r>
        <w:rPr>
          <w:rFonts w:ascii="Verdana" w:hAnsi="Verdana"/>
          <w:i/>
          <w:spacing w:val="-3"/>
          <w:shd w:val="clear" w:color="auto" w:fill="D2D2D2"/>
          <w:lang w:val="ca-ES"/>
        </w:rPr>
        <w:t xml:space="preserve">les </w:t>
      </w:r>
      <w:r>
        <w:rPr>
          <w:rFonts w:ascii="Verdana" w:hAnsi="Verdana"/>
          <w:i/>
          <w:shd w:val="clear" w:color="auto" w:fill="D2D2D2"/>
          <w:lang w:val="ca-ES"/>
        </w:rPr>
        <w:t xml:space="preserve">mesures </w:t>
      </w:r>
      <w:r>
        <w:rPr>
          <w:rFonts w:ascii="Verdana" w:hAnsi="Verdana"/>
          <w:i/>
          <w:spacing w:val="-3"/>
          <w:shd w:val="clear" w:color="auto" w:fill="D2D2D2"/>
          <w:lang w:val="ca-ES"/>
        </w:rPr>
        <w:t xml:space="preserve">tècniques </w:t>
      </w:r>
      <w:r>
        <w:rPr>
          <w:rFonts w:ascii="Verdana" w:hAnsi="Verdana"/>
          <w:i/>
          <w:shd w:val="clear" w:color="auto" w:fill="D2D2D2"/>
          <w:lang w:val="ca-ES"/>
        </w:rPr>
        <w:t xml:space="preserve">i </w:t>
      </w:r>
      <w:r>
        <w:rPr>
          <w:rFonts w:ascii="Verdana" w:hAnsi="Verdana"/>
          <w:i/>
          <w:spacing w:val="-3"/>
          <w:shd w:val="clear" w:color="auto" w:fill="D2D2D2"/>
          <w:lang w:val="ca-ES"/>
        </w:rPr>
        <w:t xml:space="preserve">organitzatives concretes </w:t>
      </w:r>
      <w:r>
        <w:rPr>
          <w:rFonts w:ascii="Verdana" w:hAnsi="Verdana"/>
          <w:i/>
          <w:shd w:val="clear" w:color="auto" w:fill="D2D2D2"/>
          <w:lang w:val="ca-ES"/>
        </w:rPr>
        <w:t xml:space="preserve">que </w:t>
      </w:r>
      <w:r>
        <w:rPr>
          <w:rFonts w:ascii="Verdana" w:hAnsi="Verdana"/>
          <w:i/>
          <w:spacing w:val="-3"/>
          <w:shd w:val="clear" w:color="auto" w:fill="D2D2D2"/>
          <w:lang w:val="ca-ES"/>
        </w:rPr>
        <w:t xml:space="preserve">requereixen els tractaments </w:t>
      </w:r>
      <w:r>
        <w:rPr>
          <w:rFonts w:ascii="Verdana" w:hAnsi="Verdana"/>
          <w:i/>
          <w:shd w:val="clear" w:color="auto" w:fill="D2D2D2"/>
          <w:lang w:val="ca-ES"/>
        </w:rPr>
        <w:t xml:space="preserve">que són </w:t>
      </w:r>
      <w:r>
        <w:rPr>
          <w:rFonts w:ascii="Verdana" w:hAnsi="Verdana"/>
          <w:i/>
          <w:spacing w:val="-3"/>
          <w:shd w:val="clear" w:color="auto" w:fill="D2D2D2"/>
          <w:lang w:val="ca-ES"/>
        </w:rPr>
        <w:t>objecte</w:t>
      </w:r>
      <w:r>
        <w:rPr>
          <w:rFonts w:ascii="Verdana" w:hAnsi="Verdana"/>
          <w:i/>
          <w:spacing w:val="4"/>
          <w:shd w:val="clear" w:color="auto" w:fill="D2D2D2"/>
          <w:lang w:val="ca-ES"/>
        </w:rPr>
        <w:t xml:space="preserve"> </w:t>
      </w:r>
      <w:r>
        <w:rPr>
          <w:rFonts w:ascii="Verdana" w:hAnsi="Verdana"/>
          <w:i/>
          <w:spacing w:val="-3"/>
          <w:shd w:val="clear" w:color="auto" w:fill="D2D2D2"/>
          <w:lang w:val="ca-ES"/>
        </w:rPr>
        <w:t>d’encàrrec)</w:t>
      </w:r>
    </w:p>
    <w:p w14:paraId="347491A4" w14:textId="77777777" w:rsidR="000D48E0" w:rsidRDefault="00000000">
      <w:pPr>
        <w:pStyle w:val="Textoindependiente"/>
        <w:spacing w:before="166"/>
        <w:ind w:left="302"/>
        <w:rPr>
          <w:rFonts w:ascii="Verdana" w:hAnsi="Verdana"/>
          <w:lang w:val="ca-ES"/>
        </w:rPr>
      </w:pPr>
      <w:r>
        <w:rPr>
          <w:rFonts w:ascii="Verdana" w:hAnsi="Verdana"/>
          <w:lang w:val="ca-ES"/>
        </w:rPr>
        <w:t>• .............</w:t>
      </w:r>
    </w:p>
    <w:p w14:paraId="770403C9" w14:textId="77777777" w:rsidR="000D48E0" w:rsidRDefault="00000000">
      <w:pPr>
        <w:pStyle w:val="Textoindependiente"/>
        <w:spacing w:before="195"/>
        <w:ind w:left="302"/>
        <w:rPr>
          <w:rFonts w:ascii="Verdana" w:hAnsi="Verdana"/>
          <w:lang w:val="ca-ES"/>
        </w:rPr>
      </w:pPr>
      <w:r>
        <w:rPr>
          <w:rFonts w:ascii="Verdana" w:hAnsi="Verdana"/>
          <w:lang w:val="ca-ES"/>
        </w:rPr>
        <w:t>• .............</w:t>
      </w:r>
    </w:p>
    <w:p w14:paraId="70123399" w14:textId="77777777" w:rsidR="000D48E0" w:rsidRDefault="00000000">
      <w:pPr>
        <w:pStyle w:val="Textoindependiente"/>
        <w:spacing w:before="180"/>
        <w:ind w:left="302"/>
        <w:rPr>
          <w:rFonts w:ascii="Verdana" w:hAnsi="Verdana"/>
          <w:lang w:val="ca-ES"/>
        </w:rPr>
      </w:pPr>
      <w:r>
        <w:rPr>
          <w:rFonts w:ascii="Verdana" w:hAnsi="Verdana"/>
          <w:lang w:val="ca-ES"/>
        </w:rPr>
        <w:t>• .............</w:t>
      </w:r>
    </w:p>
    <w:p w14:paraId="05525EE9" w14:textId="77777777" w:rsidR="000D48E0" w:rsidRDefault="00000000">
      <w:pPr>
        <w:pStyle w:val="Textoindependiente"/>
        <w:spacing w:before="178"/>
        <w:ind w:left="302"/>
        <w:rPr>
          <w:rFonts w:ascii="Verdana" w:hAnsi="Verdana"/>
          <w:lang w:val="ca-ES"/>
        </w:rPr>
      </w:pPr>
      <w:r>
        <w:rPr>
          <w:rFonts w:ascii="Verdana" w:hAnsi="Verdana"/>
          <w:lang w:val="ca-ES"/>
        </w:rPr>
        <w:t>En tot cas, cal implantar mecanismes per:</w:t>
      </w:r>
    </w:p>
    <w:p w14:paraId="440FBA88" w14:textId="77777777" w:rsidR="000D48E0" w:rsidRDefault="00000000">
      <w:pPr>
        <w:pStyle w:val="Prrafodelista"/>
        <w:numPr>
          <w:ilvl w:val="0"/>
          <w:numId w:val="5"/>
        </w:numPr>
        <w:spacing w:before="181" w:line="256" w:lineRule="auto"/>
        <w:ind w:right="128"/>
      </w:pPr>
      <w:r>
        <w:rPr>
          <w:rFonts w:ascii="Verdana" w:hAnsi="Verdana"/>
          <w:spacing w:val="-3"/>
          <w:lang w:val="ca-ES"/>
        </w:rPr>
        <w:t xml:space="preserve">Garantir </w:t>
      </w:r>
      <w:r>
        <w:rPr>
          <w:rFonts w:ascii="Verdana" w:hAnsi="Verdana"/>
          <w:lang w:val="ca-ES"/>
        </w:rPr>
        <w:t xml:space="preserve">la </w:t>
      </w:r>
      <w:r>
        <w:rPr>
          <w:rFonts w:ascii="Verdana" w:hAnsi="Verdana"/>
          <w:spacing w:val="-3"/>
          <w:lang w:val="ca-ES"/>
        </w:rPr>
        <w:t xml:space="preserve">confidencialitat, integritat, disponibilitat </w:t>
      </w:r>
      <w:r>
        <w:rPr>
          <w:rFonts w:ascii="Verdana" w:hAnsi="Verdana"/>
          <w:lang w:val="ca-ES"/>
        </w:rPr>
        <w:t xml:space="preserve">i </w:t>
      </w:r>
      <w:r>
        <w:rPr>
          <w:rFonts w:ascii="Verdana" w:hAnsi="Verdana"/>
          <w:spacing w:val="-3"/>
          <w:lang w:val="ca-ES"/>
        </w:rPr>
        <w:t xml:space="preserve">resiliència  permanents </w:t>
      </w:r>
      <w:r>
        <w:rPr>
          <w:rFonts w:ascii="Verdana" w:hAnsi="Verdana"/>
          <w:lang w:val="ca-ES"/>
        </w:rPr>
        <w:t xml:space="preserve">dels </w:t>
      </w:r>
      <w:r>
        <w:rPr>
          <w:rFonts w:ascii="Verdana" w:hAnsi="Verdana"/>
          <w:spacing w:val="-3"/>
          <w:lang w:val="ca-ES"/>
        </w:rPr>
        <w:t xml:space="preserve">sistemes </w:t>
      </w:r>
      <w:r>
        <w:rPr>
          <w:rFonts w:ascii="Verdana" w:hAnsi="Verdana"/>
          <w:lang w:val="ca-ES"/>
        </w:rPr>
        <w:t xml:space="preserve">i </w:t>
      </w:r>
      <w:r>
        <w:rPr>
          <w:rFonts w:ascii="Verdana" w:hAnsi="Verdana"/>
          <w:spacing w:val="-3"/>
          <w:lang w:val="ca-ES"/>
        </w:rPr>
        <w:t xml:space="preserve">serveis </w:t>
      </w:r>
      <w:r>
        <w:rPr>
          <w:rFonts w:ascii="Verdana" w:hAnsi="Verdana"/>
          <w:lang w:val="ca-ES"/>
        </w:rPr>
        <w:t>de</w:t>
      </w:r>
      <w:r>
        <w:rPr>
          <w:rFonts w:ascii="Verdana" w:hAnsi="Verdana"/>
          <w:spacing w:val="7"/>
          <w:lang w:val="ca-ES"/>
        </w:rPr>
        <w:t xml:space="preserve"> </w:t>
      </w:r>
      <w:r>
        <w:rPr>
          <w:rFonts w:ascii="Verdana" w:hAnsi="Verdana"/>
          <w:spacing w:val="-3"/>
          <w:lang w:val="ca-ES"/>
        </w:rPr>
        <w:t>tractament.</w:t>
      </w:r>
    </w:p>
    <w:p w14:paraId="2A73BB7D" w14:textId="77777777" w:rsidR="000D48E0" w:rsidRDefault="00000000">
      <w:pPr>
        <w:pStyle w:val="Prrafodelista"/>
        <w:numPr>
          <w:ilvl w:val="0"/>
          <w:numId w:val="5"/>
        </w:numPr>
        <w:tabs>
          <w:tab w:val="left" w:pos="720"/>
        </w:tabs>
        <w:spacing w:before="161" w:line="251" w:lineRule="auto"/>
        <w:ind w:right="130"/>
        <w:contextualSpacing w:val="0"/>
      </w:pPr>
      <w:r>
        <w:rPr>
          <w:rFonts w:ascii="Verdana" w:hAnsi="Verdana"/>
          <w:spacing w:val="-3"/>
          <w:lang w:val="ca-ES"/>
        </w:rPr>
        <w:t xml:space="preserve">Restaurar </w:t>
      </w:r>
      <w:r>
        <w:rPr>
          <w:rFonts w:ascii="Verdana" w:hAnsi="Verdana"/>
          <w:lang w:val="ca-ES"/>
        </w:rPr>
        <w:t xml:space="preserve">la </w:t>
      </w:r>
      <w:r>
        <w:rPr>
          <w:rFonts w:ascii="Verdana" w:hAnsi="Verdana"/>
          <w:spacing w:val="-3"/>
          <w:lang w:val="ca-ES"/>
        </w:rPr>
        <w:t xml:space="preserve">disponibilitat </w:t>
      </w:r>
      <w:r>
        <w:rPr>
          <w:rFonts w:ascii="Verdana" w:hAnsi="Verdana"/>
          <w:lang w:val="ca-ES"/>
        </w:rPr>
        <w:t xml:space="preserve">i </w:t>
      </w:r>
      <w:r>
        <w:rPr>
          <w:rFonts w:ascii="Verdana" w:hAnsi="Verdana"/>
          <w:spacing w:val="-3"/>
          <w:lang w:val="ca-ES"/>
        </w:rPr>
        <w:t xml:space="preserve">l'accés </w:t>
      </w:r>
      <w:r>
        <w:rPr>
          <w:rFonts w:ascii="Verdana" w:hAnsi="Verdana"/>
          <w:lang w:val="ca-ES"/>
        </w:rPr>
        <w:t xml:space="preserve">a </w:t>
      </w:r>
      <w:r>
        <w:rPr>
          <w:rFonts w:ascii="Verdana" w:hAnsi="Verdana"/>
          <w:spacing w:val="-3"/>
          <w:lang w:val="ca-ES"/>
        </w:rPr>
        <w:t xml:space="preserve">les dades </w:t>
      </w:r>
      <w:r>
        <w:rPr>
          <w:rFonts w:ascii="Verdana" w:hAnsi="Verdana"/>
          <w:spacing w:val="-4"/>
          <w:lang w:val="ca-ES"/>
        </w:rPr>
        <w:t xml:space="preserve">personals </w:t>
      </w:r>
      <w:r>
        <w:rPr>
          <w:rFonts w:ascii="Verdana" w:hAnsi="Verdana"/>
          <w:lang w:val="ca-ES"/>
        </w:rPr>
        <w:t xml:space="preserve">de forma </w:t>
      </w:r>
      <w:r>
        <w:rPr>
          <w:rFonts w:ascii="Verdana" w:hAnsi="Verdana"/>
          <w:spacing w:val="-3"/>
          <w:lang w:val="ca-ES"/>
        </w:rPr>
        <w:t xml:space="preserve">ràpida, en </w:t>
      </w:r>
      <w:r>
        <w:rPr>
          <w:rFonts w:ascii="Verdana" w:hAnsi="Verdana"/>
          <w:lang w:val="ca-ES"/>
        </w:rPr>
        <w:t xml:space="preserve">cas </w:t>
      </w:r>
      <w:r>
        <w:rPr>
          <w:rFonts w:ascii="Verdana" w:hAnsi="Verdana"/>
          <w:spacing w:val="-3"/>
          <w:lang w:val="ca-ES"/>
        </w:rPr>
        <w:t xml:space="preserve">d'incident </w:t>
      </w:r>
      <w:r>
        <w:rPr>
          <w:rFonts w:ascii="Verdana" w:hAnsi="Verdana"/>
          <w:lang w:val="ca-ES"/>
        </w:rPr>
        <w:t>físic o</w:t>
      </w:r>
      <w:r>
        <w:rPr>
          <w:rFonts w:ascii="Verdana" w:hAnsi="Verdana"/>
          <w:spacing w:val="-4"/>
          <w:lang w:val="ca-ES"/>
        </w:rPr>
        <w:t xml:space="preserve"> </w:t>
      </w:r>
      <w:r>
        <w:rPr>
          <w:rFonts w:ascii="Verdana" w:hAnsi="Verdana"/>
          <w:spacing w:val="-3"/>
          <w:lang w:val="ca-ES"/>
        </w:rPr>
        <w:t>tècnic.</w:t>
      </w:r>
    </w:p>
    <w:p w14:paraId="34EC7A36" w14:textId="77777777" w:rsidR="000D48E0" w:rsidRDefault="00000000">
      <w:pPr>
        <w:pStyle w:val="Prrafodelista"/>
        <w:numPr>
          <w:ilvl w:val="0"/>
          <w:numId w:val="5"/>
        </w:numPr>
        <w:tabs>
          <w:tab w:val="left" w:pos="720"/>
        </w:tabs>
        <w:spacing w:before="163" w:line="254" w:lineRule="auto"/>
        <w:ind w:right="129"/>
        <w:contextualSpacing w:val="0"/>
      </w:pPr>
      <w:r>
        <w:rPr>
          <w:rFonts w:ascii="Verdana" w:hAnsi="Verdana"/>
          <w:spacing w:val="-3"/>
          <w:lang w:val="ca-ES"/>
        </w:rPr>
        <w:t xml:space="preserve">Verificar, </w:t>
      </w:r>
      <w:r>
        <w:rPr>
          <w:rFonts w:ascii="Verdana" w:hAnsi="Verdana"/>
          <w:spacing w:val="-4"/>
          <w:lang w:val="ca-ES"/>
        </w:rPr>
        <w:t>avaluar</w:t>
      </w:r>
      <w:r>
        <w:rPr>
          <w:rFonts w:ascii="Verdana" w:hAnsi="Verdana"/>
          <w:spacing w:val="53"/>
          <w:lang w:val="ca-ES"/>
        </w:rPr>
        <w:t xml:space="preserve"> </w:t>
      </w:r>
      <w:r>
        <w:rPr>
          <w:rFonts w:ascii="Verdana" w:hAnsi="Verdana"/>
          <w:lang w:val="ca-ES"/>
        </w:rPr>
        <w:t xml:space="preserve">i </w:t>
      </w:r>
      <w:r>
        <w:rPr>
          <w:rFonts w:ascii="Verdana" w:hAnsi="Verdana"/>
          <w:spacing w:val="-3"/>
          <w:lang w:val="ca-ES"/>
        </w:rPr>
        <w:t xml:space="preserve">valorar, </w:t>
      </w:r>
      <w:r>
        <w:rPr>
          <w:rFonts w:ascii="Verdana" w:hAnsi="Verdana"/>
          <w:lang w:val="ca-ES"/>
        </w:rPr>
        <w:t xml:space="preserve">de forma </w:t>
      </w:r>
      <w:r>
        <w:rPr>
          <w:rFonts w:ascii="Verdana" w:hAnsi="Verdana"/>
          <w:spacing w:val="-3"/>
          <w:lang w:val="ca-ES"/>
        </w:rPr>
        <w:t xml:space="preserve">regular, </w:t>
      </w:r>
      <w:r>
        <w:rPr>
          <w:rFonts w:ascii="Verdana" w:hAnsi="Verdana"/>
          <w:lang w:val="ca-ES"/>
        </w:rPr>
        <w:t xml:space="preserve">l'eficàcia de </w:t>
      </w:r>
      <w:r>
        <w:rPr>
          <w:rFonts w:ascii="Verdana" w:hAnsi="Verdana"/>
          <w:spacing w:val="-3"/>
          <w:lang w:val="ca-ES"/>
        </w:rPr>
        <w:t xml:space="preserve">les mesures tècniques </w:t>
      </w:r>
      <w:r>
        <w:rPr>
          <w:rFonts w:ascii="Verdana" w:hAnsi="Verdana"/>
          <w:lang w:val="ca-ES"/>
        </w:rPr>
        <w:t xml:space="preserve">i </w:t>
      </w:r>
      <w:r>
        <w:rPr>
          <w:rFonts w:ascii="Verdana" w:hAnsi="Verdana"/>
          <w:spacing w:val="-3"/>
          <w:lang w:val="ca-ES"/>
        </w:rPr>
        <w:t xml:space="preserve">organitzatives implantades </w:t>
      </w:r>
      <w:r>
        <w:rPr>
          <w:rFonts w:ascii="Verdana" w:hAnsi="Verdana"/>
          <w:lang w:val="ca-ES"/>
        </w:rPr>
        <w:t xml:space="preserve">per </w:t>
      </w:r>
      <w:r>
        <w:rPr>
          <w:rFonts w:ascii="Verdana" w:hAnsi="Verdana"/>
          <w:spacing w:val="-3"/>
          <w:lang w:val="ca-ES"/>
        </w:rPr>
        <w:t xml:space="preserve">garantir </w:t>
      </w:r>
      <w:r>
        <w:rPr>
          <w:rFonts w:ascii="Verdana" w:hAnsi="Verdana"/>
          <w:lang w:val="ca-ES"/>
        </w:rPr>
        <w:t xml:space="preserve">la </w:t>
      </w:r>
      <w:r>
        <w:rPr>
          <w:rFonts w:ascii="Verdana" w:hAnsi="Verdana"/>
          <w:spacing w:val="-3"/>
          <w:lang w:val="ca-ES"/>
        </w:rPr>
        <w:t xml:space="preserve">seguretat </w:t>
      </w:r>
      <w:r>
        <w:rPr>
          <w:rFonts w:ascii="Verdana" w:hAnsi="Verdana"/>
          <w:lang w:val="ca-ES"/>
        </w:rPr>
        <w:t>del</w:t>
      </w:r>
      <w:r>
        <w:rPr>
          <w:rFonts w:ascii="Verdana" w:hAnsi="Verdana"/>
          <w:spacing w:val="1"/>
          <w:lang w:val="ca-ES"/>
        </w:rPr>
        <w:t xml:space="preserve"> </w:t>
      </w:r>
      <w:r>
        <w:rPr>
          <w:rFonts w:ascii="Verdana" w:hAnsi="Verdana"/>
          <w:spacing w:val="-3"/>
          <w:lang w:val="ca-ES"/>
        </w:rPr>
        <w:t>tractament.</w:t>
      </w:r>
    </w:p>
    <w:p w14:paraId="6F192E40" w14:textId="77777777" w:rsidR="000D48E0" w:rsidRDefault="00000000">
      <w:pPr>
        <w:pStyle w:val="Prrafodelista"/>
        <w:numPr>
          <w:ilvl w:val="0"/>
          <w:numId w:val="5"/>
        </w:numPr>
        <w:tabs>
          <w:tab w:val="left" w:pos="720"/>
        </w:tabs>
        <w:spacing w:before="161"/>
        <w:contextualSpacing w:val="0"/>
      </w:pPr>
      <w:proofErr w:type="spellStart"/>
      <w:r>
        <w:rPr>
          <w:rFonts w:ascii="Verdana" w:hAnsi="Verdana"/>
          <w:spacing w:val="-3"/>
          <w:lang w:val="ca-ES"/>
        </w:rPr>
        <w:t>Pseudonimitzar</w:t>
      </w:r>
      <w:proofErr w:type="spellEnd"/>
      <w:r>
        <w:rPr>
          <w:rFonts w:ascii="Verdana" w:hAnsi="Verdana"/>
          <w:spacing w:val="-3"/>
          <w:lang w:val="ca-ES"/>
        </w:rPr>
        <w:t xml:space="preserve"> </w:t>
      </w:r>
      <w:r>
        <w:rPr>
          <w:rFonts w:ascii="Verdana" w:hAnsi="Verdana"/>
          <w:lang w:val="ca-ES"/>
        </w:rPr>
        <w:t xml:space="preserve">i xifrar </w:t>
      </w:r>
      <w:r>
        <w:rPr>
          <w:rFonts w:ascii="Verdana" w:hAnsi="Verdana"/>
          <w:spacing w:val="-3"/>
          <w:lang w:val="ca-ES"/>
        </w:rPr>
        <w:t xml:space="preserve">les dades personals, </w:t>
      </w:r>
      <w:r>
        <w:rPr>
          <w:rFonts w:ascii="Verdana" w:hAnsi="Verdana"/>
          <w:lang w:val="ca-ES"/>
        </w:rPr>
        <w:t>si</w:t>
      </w:r>
      <w:r>
        <w:rPr>
          <w:rFonts w:ascii="Verdana" w:hAnsi="Verdana"/>
          <w:spacing w:val="25"/>
          <w:lang w:val="ca-ES"/>
        </w:rPr>
        <w:t xml:space="preserve"> </w:t>
      </w:r>
      <w:r>
        <w:rPr>
          <w:rFonts w:ascii="Verdana" w:hAnsi="Verdana"/>
          <w:spacing w:val="-4"/>
          <w:lang w:val="ca-ES"/>
        </w:rPr>
        <w:t>escau.</w:t>
      </w:r>
    </w:p>
    <w:p w14:paraId="341035C7" w14:textId="77777777" w:rsidR="000D48E0" w:rsidRDefault="000D48E0">
      <w:pPr>
        <w:pStyle w:val="Textoindependiente"/>
        <w:jc w:val="left"/>
        <w:rPr>
          <w:rFonts w:ascii="Verdana" w:hAnsi="Verdana"/>
          <w:lang w:val="ca-ES"/>
        </w:rPr>
      </w:pPr>
    </w:p>
    <w:p w14:paraId="6CEBD5C0" w14:textId="77777777" w:rsidR="000D48E0" w:rsidRDefault="000D48E0">
      <w:pPr>
        <w:pStyle w:val="Textoindependiente"/>
        <w:jc w:val="left"/>
        <w:rPr>
          <w:rFonts w:ascii="Verdana" w:hAnsi="Verdana"/>
          <w:lang w:val="ca-ES"/>
        </w:rPr>
      </w:pPr>
    </w:p>
    <w:p w14:paraId="2E742B60" w14:textId="77777777" w:rsidR="000D48E0" w:rsidRDefault="00000000">
      <w:pPr>
        <w:spacing w:before="1"/>
        <w:ind w:left="302" w:right="117"/>
        <w:jc w:val="both"/>
      </w:pPr>
      <w:r>
        <w:rPr>
          <w:rFonts w:ascii="Verdana" w:hAnsi="Verdana"/>
          <w:lang w:val="ca-ES"/>
        </w:rPr>
        <w:t xml:space="preserve">Si </w:t>
      </w:r>
      <w:r>
        <w:rPr>
          <w:rFonts w:ascii="Verdana" w:hAnsi="Verdana"/>
          <w:spacing w:val="-3"/>
          <w:lang w:val="ca-ES"/>
        </w:rPr>
        <w:t xml:space="preserve">s’ha </w:t>
      </w:r>
      <w:r>
        <w:rPr>
          <w:rFonts w:ascii="Verdana" w:hAnsi="Verdana"/>
          <w:lang w:val="ca-ES"/>
        </w:rPr>
        <w:t xml:space="preserve">dut a </w:t>
      </w:r>
      <w:r>
        <w:rPr>
          <w:rFonts w:ascii="Verdana" w:hAnsi="Verdana"/>
          <w:spacing w:val="-3"/>
          <w:lang w:val="ca-ES"/>
        </w:rPr>
        <w:t xml:space="preserve">terme l’avaluació </w:t>
      </w:r>
      <w:r>
        <w:rPr>
          <w:rFonts w:ascii="Verdana" w:hAnsi="Verdana"/>
          <w:lang w:val="ca-ES"/>
        </w:rPr>
        <w:t xml:space="preserve">de </w:t>
      </w:r>
      <w:r>
        <w:rPr>
          <w:rFonts w:ascii="Verdana" w:hAnsi="Verdana"/>
          <w:spacing w:val="-3"/>
          <w:lang w:val="ca-ES"/>
        </w:rPr>
        <w:t xml:space="preserve">l’impacte relativa </w:t>
      </w:r>
      <w:r>
        <w:rPr>
          <w:rFonts w:ascii="Verdana" w:hAnsi="Verdana"/>
          <w:lang w:val="ca-ES"/>
        </w:rPr>
        <w:t xml:space="preserve">a la </w:t>
      </w:r>
      <w:r>
        <w:rPr>
          <w:rFonts w:ascii="Verdana" w:hAnsi="Verdana"/>
          <w:spacing w:val="-3"/>
          <w:lang w:val="ca-ES"/>
        </w:rPr>
        <w:t xml:space="preserve">protecció </w:t>
      </w:r>
      <w:r>
        <w:rPr>
          <w:rFonts w:ascii="Verdana" w:hAnsi="Verdana"/>
          <w:lang w:val="ca-ES"/>
        </w:rPr>
        <w:t xml:space="preserve">de </w:t>
      </w:r>
      <w:r>
        <w:rPr>
          <w:rFonts w:ascii="Verdana" w:hAnsi="Verdana"/>
          <w:spacing w:val="-3"/>
          <w:lang w:val="ca-ES"/>
        </w:rPr>
        <w:t xml:space="preserve">dades, </w:t>
      </w:r>
      <w:r>
        <w:rPr>
          <w:rFonts w:ascii="Verdana" w:hAnsi="Verdana"/>
          <w:lang w:val="ca-ES"/>
        </w:rPr>
        <w:lastRenderedPageBreak/>
        <w:t xml:space="preserve">de la qual </w:t>
      </w:r>
      <w:r>
        <w:rPr>
          <w:rFonts w:ascii="Verdana" w:hAnsi="Verdana"/>
          <w:spacing w:val="-3"/>
          <w:lang w:val="ca-ES"/>
        </w:rPr>
        <w:t xml:space="preserve">derivin mesures específiques, </w:t>
      </w:r>
      <w:r>
        <w:rPr>
          <w:rFonts w:ascii="Verdana" w:hAnsi="Verdana"/>
          <w:lang w:val="ca-ES"/>
        </w:rPr>
        <w:t xml:space="preserve">i/o si </w:t>
      </w:r>
      <w:r>
        <w:rPr>
          <w:rFonts w:ascii="Verdana" w:hAnsi="Verdana"/>
          <w:spacing w:val="-3"/>
          <w:lang w:val="ca-ES"/>
        </w:rPr>
        <w:t xml:space="preserve">l’encarregat del tractament </w:t>
      </w:r>
      <w:r>
        <w:rPr>
          <w:rFonts w:ascii="Verdana" w:hAnsi="Verdana"/>
          <w:lang w:val="ca-ES"/>
        </w:rPr>
        <w:t xml:space="preserve">s’ha </w:t>
      </w:r>
      <w:r>
        <w:rPr>
          <w:rFonts w:ascii="Verdana" w:hAnsi="Verdana"/>
          <w:spacing w:val="-3"/>
          <w:lang w:val="ca-ES"/>
        </w:rPr>
        <w:t xml:space="preserve">adherit </w:t>
      </w:r>
      <w:r>
        <w:rPr>
          <w:rFonts w:ascii="Verdana" w:hAnsi="Verdana"/>
          <w:lang w:val="ca-ES"/>
        </w:rPr>
        <w:t xml:space="preserve">a un </w:t>
      </w:r>
      <w:r>
        <w:rPr>
          <w:rFonts w:ascii="Verdana" w:hAnsi="Verdana"/>
          <w:spacing w:val="-3"/>
          <w:lang w:val="ca-ES"/>
        </w:rPr>
        <w:t xml:space="preserve">codi de conducta </w:t>
      </w:r>
      <w:r>
        <w:rPr>
          <w:rFonts w:ascii="Verdana" w:hAnsi="Verdana"/>
          <w:lang w:val="ca-ES"/>
        </w:rPr>
        <w:t xml:space="preserve">o </w:t>
      </w:r>
      <w:r>
        <w:rPr>
          <w:rFonts w:ascii="Verdana" w:hAnsi="Verdana"/>
          <w:spacing w:val="-3"/>
          <w:lang w:val="ca-ES"/>
        </w:rPr>
        <w:t xml:space="preserve">mecanisme </w:t>
      </w:r>
      <w:r>
        <w:rPr>
          <w:rFonts w:ascii="Verdana" w:hAnsi="Verdana"/>
          <w:lang w:val="ca-ES"/>
        </w:rPr>
        <w:t xml:space="preserve">de </w:t>
      </w:r>
      <w:r>
        <w:rPr>
          <w:rFonts w:ascii="Verdana" w:hAnsi="Verdana"/>
          <w:spacing w:val="-3"/>
          <w:lang w:val="ca-ES"/>
        </w:rPr>
        <w:t xml:space="preserve">certificació </w:t>
      </w:r>
      <w:r>
        <w:rPr>
          <w:rFonts w:ascii="Verdana" w:hAnsi="Verdana"/>
          <w:lang w:val="ca-ES"/>
        </w:rPr>
        <w:t xml:space="preserve">per </w:t>
      </w:r>
      <w:r>
        <w:rPr>
          <w:rFonts w:ascii="Verdana" w:hAnsi="Verdana"/>
          <w:spacing w:val="-3"/>
          <w:lang w:val="ca-ES"/>
        </w:rPr>
        <w:t xml:space="preserve">demostrar </w:t>
      </w:r>
      <w:r>
        <w:rPr>
          <w:rFonts w:ascii="Verdana" w:hAnsi="Verdana"/>
          <w:lang w:val="ca-ES"/>
        </w:rPr>
        <w:t xml:space="preserve">el </w:t>
      </w:r>
      <w:r>
        <w:rPr>
          <w:rFonts w:ascii="Verdana" w:hAnsi="Verdana"/>
          <w:spacing w:val="-3"/>
          <w:lang w:val="ca-ES"/>
        </w:rPr>
        <w:t xml:space="preserve">compliment dels requisits </w:t>
      </w:r>
      <w:r>
        <w:rPr>
          <w:rFonts w:ascii="Verdana" w:hAnsi="Verdana"/>
          <w:lang w:val="ca-ES"/>
        </w:rPr>
        <w:t xml:space="preserve">de </w:t>
      </w:r>
      <w:r>
        <w:rPr>
          <w:rFonts w:ascii="Verdana" w:hAnsi="Verdana"/>
          <w:spacing w:val="-3"/>
          <w:lang w:val="ca-ES"/>
        </w:rPr>
        <w:t xml:space="preserve">seguretat </w:t>
      </w:r>
      <w:r>
        <w:rPr>
          <w:rFonts w:ascii="Verdana" w:hAnsi="Verdana"/>
          <w:lang w:val="ca-ES"/>
        </w:rPr>
        <w:t xml:space="preserve">en </w:t>
      </w:r>
      <w:r>
        <w:rPr>
          <w:rFonts w:ascii="Verdana" w:hAnsi="Verdana"/>
          <w:spacing w:val="-3"/>
          <w:lang w:val="ca-ES"/>
        </w:rPr>
        <w:t xml:space="preserve">matèria </w:t>
      </w:r>
      <w:r>
        <w:rPr>
          <w:rFonts w:ascii="Verdana" w:hAnsi="Verdana"/>
          <w:lang w:val="ca-ES"/>
        </w:rPr>
        <w:t xml:space="preserve">de </w:t>
      </w:r>
      <w:r>
        <w:rPr>
          <w:rFonts w:ascii="Verdana" w:hAnsi="Verdana"/>
          <w:spacing w:val="-3"/>
          <w:lang w:val="ca-ES"/>
        </w:rPr>
        <w:t xml:space="preserve">protecció </w:t>
      </w:r>
      <w:r>
        <w:rPr>
          <w:rFonts w:ascii="Verdana" w:hAnsi="Verdana"/>
          <w:lang w:val="ca-ES"/>
        </w:rPr>
        <w:t xml:space="preserve">de </w:t>
      </w:r>
      <w:r>
        <w:rPr>
          <w:rFonts w:ascii="Verdana" w:hAnsi="Verdana"/>
          <w:spacing w:val="-3"/>
          <w:lang w:val="ca-ES"/>
        </w:rPr>
        <w:t xml:space="preserve">dades </w:t>
      </w:r>
      <w:r>
        <w:rPr>
          <w:rFonts w:ascii="Verdana" w:hAnsi="Verdana"/>
          <w:i/>
          <w:spacing w:val="-2"/>
          <w:lang w:val="ca-ES"/>
        </w:rPr>
        <w:t xml:space="preserve">(indicar, </w:t>
      </w:r>
      <w:r>
        <w:rPr>
          <w:rFonts w:ascii="Verdana" w:hAnsi="Verdana"/>
          <w:i/>
          <w:lang w:val="ca-ES"/>
        </w:rPr>
        <w:t xml:space="preserve">en </w:t>
      </w:r>
      <w:r>
        <w:rPr>
          <w:rFonts w:ascii="Verdana" w:hAnsi="Verdana"/>
          <w:i/>
          <w:spacing w:val="-3"/>
          <w:lang w:val="ca-ES"/>
        </w:rPr>
        <w:t xml:space="preserve">aquest cas, </w:t>
      </w:r>
      <w:r>
        <w:rPr>
          <w:rFonts w:ascii="Verdana" w:hAnsi="Verdana"/>
          <w:i/>
          <w:lang w:val="ca-ES"/>
        </w:rPr>
        <w:t xml:space="preserve">el </w:t>
      </w:r>
      <w:r>
        <w:rPr>
          <w:rFonts w:ascii="Verdana" w:hAnsi="Verdana"/>
          <w:i/>
          <w:spacing w:val="-3"/>
          <w:lang w:val="ca-ES"/>
        </w:rPr>
        <w:t xml:space="preserve">codi </w:t>
      </w:r>
      <w:r>
        <w:rPr>
          <w:rFonts w:ascii="Verdana" w:hAnsi="Verdana"/>
          <w:i/>
          <w:lang w:val="ca-ES"/>
        </w:rPr>
        <w:t xml:space="preserve">de </w:t>
      </w:r>
      <w:r>
        <w:rPr>
          <w:rFonts w:ascii="Verdana" w:hAnsi="Verdana"/>
          <w:i/>
          <w:spacing w:val="-4"/>
          <w:lang w:val="ca-ES"/>
        </w:rPr>
        <w:t>conducta,</w:t>
      </w:r>
      <w:r>
        <w:rPr>
          <w:rFonts w:ascii="Verdana" w:hAnsi="Verdana"/>
          <w:i/>
          <w:spacing w:val="53"/>
          <w:lang w:val="ca-ES"/>
        </w:rPr>
        <w:t xml:space="preserve"> </w:t>
      </w:r>
      <w:r>
        <w:rPr>
          <w:rFonts w:ascii="Verdana" w:hAnsi="Verdana"/>
          <w:i/>
          <w:lang w:val="ca-ES"/>
        </w:rPr>
        <w:t xml:space="preserve">el </w:t>
      </w:r>
      <w:r>
        <w:rPr>
          <w:rFonts w:ascii="Verdana" w:hAnsi="Verdana"/>
          <w:i/>
          <w:spacing w:val="-3"/>
          <w:lang w:val="ca-ES"/>
        </w:rPr>
        <w:t xml:space="preserve">segell, </w:t>
      </w:r>
      <w:r>
        <w:rPr>
          <w:rFonts w:ascii="Verdana" w:hAnsi="Verdana"/>
          <w:i/>
          <w:lang w:val="ca-ES"/>
        </w:rPr>
        <w:t xml:space="preserve">la </w:t>
      </w:r>
      <w:r>
        <w:rPr>
          <w:rFonts w:ascii="Verdana" w:hAnsi="Verdana"/>
          <w:i/>
          <w:spacing w:val="-3"/>
          <w:lang w:val="ca-ES"/>
        </w:rPr>
        <w:t xml:space="preserve">certificació </w:t>
      </w:r>
      <w:r>
        <w:rPr>
          <w:rFonts w:ascii="Verdana" w:hAnsi="Verdana"/>
          <w:i/>
          <w:lang w:val="ca-ES"/>
        </w:rPr>
        <w:t xml:space="preserve">o </w:t>
      </w:r>
      <w:r>
        <w:rPr>
          <w:rFonts w:ascii="Verdana" w:hAnsi="Verdana"/>
          <w:i/>
          <w:spacing w:val="-3"/>
          <w:lang w:val="ca-ES"/>
        </w:rPr>
        <w:t xml:space="preserve">l’estàndard </w:t>
      </w:r>
      <w:r>
        <w:rPr>
          <w:rFonts w:ascii="Verdana" w:hAnsi="Verdana"/>
          <w:i/>
          <w:lang w:val="ca-ES"/>
        </w:rPr>
        <w:t xml:space="preserve">on es </w:t>
      </w:r>
      <w:r>
        <w:rPr>
          <w:rFonts w:ascii="Verdana" w:hAnsi="Verdana"/>
          <w:i/>
          <w:spacing w:val="-3"/>
          <w:lang w:val="ca-ES"/>
        </w:rPr>
        <w:t>defineixen les mesures aplicables)</w:t>
      </w:r>
      <w:r>
        <w:rPr>
          <w:rFonts w:ascii="Verdana" w:hAnsi="Verdana"/>
          <w:spacing w:val="-3"/>
          <w:lang w:val="ca-ES"/>
        </w:rPr>
        <w:t xml:space="preserve">, </w:t>
      </w:r>
      <w:r>
        <w:rPr>
          <w:rFonts w:ascii="Verdana" w:hAnsi="Verdana"/>
          <w:lang w:val="ca-ES"/>
        </w:rPr>
        <w:t xml:space="preserve">ha  </w:t>
      </w:r>
      <w:r>
        <w:rPr>
          <w:rFonts w:ascii="Verdana" w:hAnsi="Verdana"/>
          <w:spacing w:val="-3"/>
          <w:lang w:val="ca-ES"/>
        </w:rPr>
        <w:t>d’aplicar aquestes</w:t>
      </w:r>
      <w:r>
        <w:rPr>
          <w:rFonts w:ascii="Verdana" w:hAnsi="Verdana"/>
          <w:spacing w:val="18"/>
          <w:lang w:val="ca-ES"/>
        </w:rPr>
        <w:t xml:space="preserve"> </w:t>
      </w:r>
      <w:r>
        <w:rPr>
          <w:rFonts w:ascii="Verdana" w:hAnsi="Verdana"/>
          <w:spacing w:val="-3"/>
          <w:lang w:val="ca-ES"/>
        </w:rPr>
        <w:t>mesures.</w:t>
      </w:r>
    </w:p>
    <w:p w14:paraId="39B0C8D5" w14:textId="77777777" w:rsidR="000D48E0" w:rsidRDefault="000D48E0">
      <w:pPr>
        <w:pStyle w:val="Textoindependiente"/>
        <w:spacing w:before="5"/>
        <w:jc w:val="left"/>
        <w:rPr>
          <w:rFonts w:ascii="Verdana" w:hAnsi="Verdana"/>
          <w:lang w:val="ca-ES"/>
        </w:rPr>
      </w:pPr>
    </w:p>
    <w:p w14:paraId="4E156DBE" w14:textId="77777777" w:rsidR="000D48E0" w:rsidRDefault="00000000">
      <w:pPr>
        <w:pStyle w:val="Textoindependiente"/>
        <w:spacing w:line="256" w:lineRule="auto"/>
        <w:ind w:left="302" w:right="126"/>
        <w:rPr>
          <w:rFonts w:ascii="Verdana" w:hAnsi="Verdana"/>
          <w:lang w:val="ca-ES"/>
        </w:rPr>
      </w:pPr>
      <w:r>
        <w:rPr>
          <w:rFonts w:ascii="Verdana" w:hAnsi="Verdana"/>
          <w:lang w:val="ca-ES"/>
        </w:rPr>
        <w:t>També ha d’adoptar totes aquelles altres mesures que, tenint en compte el conjunt de tractaments que duu a terme, siguin necessàries per garantir un nivell de seguretat adequat al risc.</w:t>
      </w:r>
    </w:p>
    <w:p w14:paraId="271FEE1D" w14:textId="77777777" w:rsidR="000D48E0" w:rsidRDefault="000D48E0">
      <w:pPr>
        <w:pStyle w:val="Textoindependiente"/>
        <w:spacing w:line="256" w:lineRule="auto"/>
        <w:ind w:left="302" w:right="126"/>
        <w:rPr>
          <w:rFonts w:ascii="Verdana" w:hAnsi="Verdana"/>
          <w:lang w:val="ca-ES"/>
        </w:rPr>
      </w:pPr>
    </w:p>
    <w:p w14:paraId="0EFE8B15" w14:textId="77777777" w:rsidR="000D48E0" w:rsidRDefault="00000000">
      <w:pPr>
        <w:pStyle w:val="Textoindependiente"/>
        <w:spacing w:line="256" w:lineRule="auto"/>
        <w:ind w:left="302" w:right="126"/>
      </w:pPr>
      <w:r>
        <w:rPr>
          <w:rFonts w:ascii="Verdana" w:hAnsi="Verdana"/>
          <w:lang w:val="ca-ES"/>
        </w:rPr>
        <w:t xml:space="preserve">p) </w:t>
      </w:r>
      <w:r>
        <w:rPr>
          <w:rFonts w:ascii="Verdana" w:hAnsi="Verdana"/>
          <w:spacing w:val="-3"/>
          <w:lang w:val="ca-ES"/>
        </w:rPr>
        <w:t>Designar, d’acord</w:t>
      </w:r>
      <w:r>
        <w:rPr>
          <w:rFonts w:ascii="Verdana" w:hAnsi="Verdana"/>
          <w:spacing w:val="-9"/>
          <w:lang w:val="ca-ES"/>
        </w:rPr>
        <w:t xml:space="preserve"> </w:t>
      </w:r>
      <w:r>
        <w:rPr>
          <w:rFonts w:ascii="Verdana" w:hAnsi="Verdana"/>
          <w:lang w:val="ca-ES"/>
        </w:rPr>
        <w:t>amb</w:t>
      </w:r>
      <w:r>
        <w:rPr>
          <w:rFonts w:ascii="Verdana" w:hAnsi="Verdana"/>
          <w:spacing w:val="-7"/>
          <w:lang w:val="ca-ES"/>
        </w:rPr>
        <w:t xml:space="preserve"> </w:t>
      </w:r>
      <w:r>
        <w:rPr>
          <w:rFonts w:ascii="Verdana" w:hAnsi="Verdana"/>
          <w:spacing w:val="-3"/>
          <w:lang w:val="ca-ES"/>
        </w:rPr>
        <w:t>l’article</w:t>
      </w:r>
      <w:r>
        <w:rPr>
          <w:rFonts w:ascii="Verdana" w:hAnsi="Verdana"/>
          <w:spacing w:val="-10"/>
          <w:lang w:val="ca-ES"/>
        </w:rPr>
        <w:t xml:space="preserve"> </w:t>
      </w:r>
      <w:r>
        <w:rPr>
          <w:rFonts w:ascii="Verdana" w:hAnsi="Verdana"/>
          <w:lang w:val="ca-ES"/>
        </w:rPr>
        <w:t>34</w:t>
      </w:r>
      <w:r>
        <w:rPr>
          <w:rFonts w:ascii="Verdana" w:hAnsi="Verdana"/>
          <w:spacing w:val="-7"/>
          <w:lang w:val="ca-ES"/>
        </w:rPr>
        <w:t xml:space="preserve"> </w:t>
      </w:r>
      <w:r>
        <w:rPr>
          <w:rFonts w:ascii="Verdana" w:hAnsi="Verdana"/>
          <w:lang w:val="ca-ES"/>
        </w:rPr>
        <w:t>de</w:t>
      </w:r>
      <w:r>
        <w:rPr>
          <w:rFonts w:ascii="Verdana" w:hAnsi="Verdana"/>
          <w:spacing w:val="-7"/>
          <w:lang w:val="ca-ES"/>
        </w:rPr>
        <w:t xml:space="preserve"> </w:t>
      </w:r>
      <w:r>
        <w:rPr>
          <w:rFonts w:ascii="Verdana" w:hAnsi="Verdana"/>
          <w:lang w:val="ca-ES"/>
        </w:rPr>
        <w:t>la</w:t>
      </w:r>
      <w:r>
        <w:rPr>
          <w:rFonts w:ascii="Verdana" w:hAnsi="Verdana"/>
          <w:spacing w:val="-4"/>
          <w:lang w:val="ca-ES"/>
        </w:rPr>
        <w:t xml:space="preserve"> LOPDGDD,</w:t>
      </w:r>
      <w:r>
        <w:rPr>
          <w:rFonts w:ascii="Verdana" w:hAnsi="Verdana"/>
          <w:spacing w:val="-6"/>
          <w:lang w:val="ca-ES"/>
        </w:rPr>
        <w:t xml:space="preserve"> </w:t>
      </w:r>
      <w:r>
        <w:rPr>
          <w:rFonts w:ascii="Verdana" w:hAnsi="Verdana"/>
          <w:lang w:val="ca-ES"/>
        </w:rPr>
        <w:t>un</w:t>
      </w:r>
      <w:r>
        <w:rPr>
          <w:rFonts w:ascii="Verdana" w:hAnsi="Verdana"/>
          <w:spacing w:val="-10"/>
          <w:lang w:val="ca-ES"/>
        </w:rPr>
        <w:t xml:space="preserve"> </w:t>
      </w:r>
      <w:r>
        <w:rPr>
          <w:rFonts w:ascii="Verdana" w:hAnsi="Verdana"/>
          <w:spacing w:val="-3"/>
          <w:lang w:val="ca-ES"/>
        </w:rPr>
        <w:t>delegat</w:t>
      </w:r>
      <w:r>
        <w:rPr>
          <w:rFonts w:ascii="Verdana" w:hAnsi="Verdana"/>
          <w:spacing w:val="-5"/>
          <w:lang w:val="ca-ES"/>
        </w:rPr>
        <w:t xml:space="preserve"> </w:t>
      </w:r>
      <w:r>
        <w:rPr>
          <w:rFonts w:ascii="Verdana" w:hAnsi="Verdana"/>
          <w:lang w:val="ca-ES"/>
        </w:rPr>
        <w:t>de</w:t>
      </w:r>
      <w:r>
        <w:rPr>
          <w:rFonts w:ascii="Verdana" w:hAnsi="Verdana"/>
          <w:spacing w:val="-10"/>
          <w:lang w:val="ca-ES"/>
        </w:rPr>
        <w:t xml:space="preserve"> </w:t>
      </w:r>
      <w:r>
        <w:rPr>
          <w:rFonts w:ascii="Verdana" w:hAnsi="Verdana"/>
          <w:spacing w:val="-3"/>
          <w:lang w:val="ca-ES"/>
        </w:rPr>
        <w:t>protecció</w:t>
      </w:r>
      <w:r>
        <w:rPr>
          <w:rFonts w:ascii="Verdana" w:hAnsi="Verdana"/>
          <w:spacing w:val="-9"/>
          <w:lang w:val="ca-ES"/>
        </w:rPr>
        <w:t xml:space="preserve"> </w:t>
      </w:r>
      <w:r>
        <w:rPr>
          <w:rFonts w:ascii="Verdana" w:hAnsi="Verdana"/>
          <w:lang w:val="ca-ES"/>
        </w:rPr>
        <w:t>de</w:t>
      </w:r>
      <w:r>
        <w:rPr>
          <w:rFonts w:ascii="Verdana" w:hAnsi="Verdana"/>
          <w:spacing w:val="-7"/>
          <w:lang w:val="ca-ES"/>
        </w:rPr>
        <w:t xml:space="preserve"> </w:t>
      </w:r>
      <w:r>
        <w:rPr>
          <w:rFonts w:ascii="Verdana" w:hAnsi="Verdana"/>
          <w:spacing w:val="-3"/>
          <w:lang w:val="ca-ES"/>
        </w:rPr>
        <w:t>dades</w:t>
      </w:r>
    </w:p>
    <w:p w14:paraId="562A4F1D" w14:textId="77777777" w:rsidR="000D48E0" w:rsidRDefault="00000000">
      <w:pPr>
        <w:pStyle w:val="Textoindependiente"/>
        <w:spacing w:before="20" w:line="254" w:lineRule="auto"/>
        <w:ind w:left="299" w:right="126"/>
        <w:rPr>
          <w:rFonts w:ascii="Verdana" w:hAnsi="Verdana"/>
          <w:lang w:val="ca-ES"/>
        </w:rPr>
      </w:pPr>
      <w:r>
        <w:rPr>
          <w:rFonts w:ascii="Verdana" w:hAnsi="Verdana"/>
          <w:lang w:val="ca-ES"/>
        </w:rPr>
        <w:t>- si escau, d’acord amb la normativa de protecció de dades- i comunicar-ne la identitat i les dades de contacte al responsable.</w:t>
      </w:r>
    </w:p>
    <w:p w14:paraId="3029E500" w14:textId="77777777" w:rsidR="000D48E0" w:rsidRDefault="00000000">
      <w:pPr>
        <w:pStyle w:val="Prrafodelista"/>
        <w:numPr>
          <w:ilvl w:val="0"/>
          <w:numId w:val="6"/>
        </w:numPr>
        <w:tabs>
          <w:tab w:val="left" w:pos="562"/>
        </w:tabs>
        <w:spacing w:before="159"/>
        <w:jc w:val="both"/>
      </w:pPr>
      <w:r>
        <w:rPr>
          <w:rFonts w:ascii="Verdana" w:hAnsi="Verdana"/>
          <w:spacing w:val="-3"/>
          <w:lang w:val="ca-ES"/>
        </w:rPr>
        <w:t xml:space="preserve">Destinació </w:t>
      </w:r>
      <w:r>
        <w:rPr>
          <w:rFonts w:ascii="Verdana" w:hAnsi="Verdana"/>
          <w:lang w:val="ca-ES"/>
        </w:rPr>
        <w:t xml:space="preserve">de </w:t>
      </w:r>
      <w:r>
        <w:rPr>
          <w:rFonts w:ascii="Verdana" w:hAnsi="Verdana"/>
          <w:spacing w:val="-3"/>
          <w:lang w:val="ca-ES"/>
        </w:rPr>
        <w:t>les</w:t>
      </w:r>
      <w:r>
        <w:rPr>
          <w:rFonts w:ascii="Verdana" w:hAnsi="Verdana"/>
          <w:spacing w:val="9"/>
          <w:lang w:val="ca-ES"/>
        </w:rPr>
        <w:t xml:space="preserve"> </w:t>
      </w:r>
      <w:r>
        <w:rPr>
          <w:rFonts w:ascii="Verdana" w:hAnsi="Verdana"/>
          <w:spacing w:val="-3"/>
          <w:lang w:val="ca-ES"/>
        </w:rPr>
        <w:t>dades:</w:t>
      </w:r>
    </w:p>
    <w:p w14:paraId="52430631" w14:textId="77777777" w:rsidR="000D48E0" w:rsidRDefault="00000000">
      <w:pPr>
        <w:pStyle w:val="Textoindependiente"/>
        <w:spacing w:before="181"/>
        <w:ind w:left="302" w:right="130"/>
        <w:rPr>
          <w:rFonts w:ascii="Verdana" w:hAnsi="Verdana"/>
          <w:lang w:val="ca-ES"/>
        </w:rPr>
      </w:pPr>
      <w:r>
        <w:rPr>
          <w:rFonts w:ascii="Verdana" w:hAnsi="Verdana"/>
          <w:lang w:val="ca-ES"/>
        </w:rPr>
        <w:t>Retornar al responsable del tractament les dades de caràcter personal i, si escau, els suports on constin, una vegada complerta la prestació del servei.</w:t>
      </w:r>
    </w:p>
    <w:p w14:paraId="705173CB" w14:textId="77777777" w:rsidR="000D48E0" w:rsidRDefault="000D48E0">
      <w:pPr>
        <w:pStyle w:val="Textoindependiente"/>
        <w:spacing w:before="9"/>
        <w:jc w:val="left"/>
        <w:rPr>
          <w:rFonts w:ascii="Verdana" w:hAnsi="Verdana"/>
          <w:lang w:val="ca-ES"/>
        </w:rPr>
      </w:pPr>
    </w:p>
    <w:p w14:paraId="7FD42575" w14:textId="77777777" w:rsidR="000D48E0" w:rsidRDefault="00000000">
      <w:pPr>
        <w:pStyle w:val="Textoindependiente"/>
        <w:ind w:left="302" w:right="128"/>
        <w:rPr>
          <w:rFonts w:ascii="Verdana" w:hAnsi="Verdana"/>
          <w:lang w:val="ca-ES"/>
        </w:rPr>
      </w:pPr>
      <w:r>
        <w:rPr>
          <w:rFonts w:ascii="Verdana" w:hAnsi="Verdana"/>
          <w:lang w:val="ca-ES"/>
        </w:rPr>
        <w:t>La devolució ha de comportar l'esborrat total de les dades existents en els equips informàtics utilitzats per l'encarregat.</w:t>
      </w:r>
    </w:p>
    <w:p w14:paraId="08ADFD4E" w14:textId="77777777" w:rsidR="000D48E0" w:rsidRDefault="00000000">
      <w:pPr>
        <w:pStyle w:val="Textoindependiente"/>
        <w:spacing w:before="207"/>
        <w:ind w:left="302" w:right="131" w:hanging="3"/>
        <w:rPr>
          <w:rFonts w:ascii="Verdana" w:hAnsi="Verdana"/>
          <w:lang w:val="ca-ES"/>
        </w:rPr>
      </w:pPr>
      <w:r>
        <w:rPr>
          <w:rFonts w:ascii="Verdana" w:hAnsi="Verdana"/>
          <w:lang w:val="ca-ES"/>
        </w:rPr>
        <w:t>No obstant això, l'encarregat pot conservar-ne una còpia, amb les dades degudament bloquejades, mentre es puguin derivar responsabilitats de l'execució de la prestació.</w:t>
      </w:r>
    </w:p>
    <w:p w14:paraId="15DB604C" w14:textId="77777777" w:rsidR="000D48E0" w:rsidRDefault="00000000">
      <w:pPr>
        <w:pStyle w:val="Prrafodelista"/>
        <w:numPr>
          <w:ilvl w:val="0"/>
          <w:numId w:val="6"/>
        </w:numPr>
        <w:tabs>
          <w:tab w:val="left" w:pos="514"/>
        </w:tabs>
        <w:spacing w:before="171"/>
        <w:jc w:val="both"/>
      </w:pPr>
      <w:r>
        <w:rPr>
          <w:rFonts w:ascii="Verdana" w:hAnsi="Verdana"/>
          <w:spacing w:val="-3"/>
          <w:lang w:val="ca-ES"/>
        </w:rPr>
        <w:t>Subcontractació:</w:t>
      </w:r>
    </w:p>
    <w:p w14:paraId="1C09F79D" w14:textId="77777777" w:rsidR="000D48E0" w:rsidRDefault="000D48E0">
      <w:pPr>
        <w:pStyle w:val="Textoindependiente"/>
        <w:spacing w:before="3"/>
        <w:jc w:val="left"/>
        <w:rPr>
          <w:rFonts w:ascii="Verdana" w:hAnsi="Verdana"/>
          <w:lang w:val="ca-ES"/>
        </w:rPr>
      </w:pPr>
    </w:p>
    <w:p w14:paraId="456CF7C2" w14:textId="77777777" w:rsidR="000D48E0" w:rsidRDefault="00000000">
      <w:pPr>
        <w:spacing w:line="256" w:lineRule="auto"/>
        <w:ind w:left="302" w:right="104"/>
        <w:jc w:val="both"/>
      </w:pPr>
      <w:r>
        <w:rPr>
          <w:rFonts w:ascii="Verdana" w:hAnsi="Verdana"/>
          <w:spacing w:val="-3"/>
          <w:lang w:val="ca-ES"/>
        </w:rPr>
        <w:t xml:space="preserve">S’autoritza l’encarregat </w:t>
      </w:r>
      <w:r>
        <w:rPr>
          <w:rFonts w:ascii="Verdana" w:hAnsi="Verdana"/>
          <w:lang w:val="ca-ES"/>
        </w:rPr>
        <w:t xml:space="preserve">a </w:t>
      </w:r>
      <w:r>
        <w:rPr>
          <w:rFonts w:ascii="Verdana" w:hAnsi="Verdana"/>
          <w:spacing w:val="-3"/>
          <w:lang w:val="ca-ES"/>
        </w:rPr>
        <w:t xml:space="preserve">subcontractar les prestacions objecte d’aquest encàrrec </w:t>
      </w:r>
      <w:r>
        <w:rPr>
          <w:rFonts w:ascii="Verdana" w:hAnsi="Verdana"/>
          <w:lang w:val="ca-ES"/>
        </w:rPr>
        <w:t xml:space="preserve">que </w:t>
      </w:r>
      <w:r>
        <w:rPr>
          <w:rFonts w:ascii="Verdana" w:hAnsi="Verdana"/>
          <w:spacing w:val="-3"/>
          <w:lang w:val="ca-ES"/>
        </w:rPr>
        <w:t xml:space="preserve">comporten els tractaments següents: </w:t>
      </w:r>
      <w:r>
        <w:rPr>
          <w:rFonts w:ascii="Verdana" w:hAnsi="Verdana"/>
          <w:i/>
          <w:spacing w:val="-3"/>
          <w:shd w:val="clear" w:color="auto" w:fill="D2D2D2"/>
          <w:lang w:val="ca-ES"/>
        </w:rPr>
        <w:t xml:space="preserve">(enumeració dels tractaments </w:t>
      </w:r>
      <w:r>
        <w:rPr>
          <w:rFonts w:ascii="Verdana" w:hAnsi="Verdana"/>
          <w:i/>
          <w:spacing w:val="-5"/>
          <w:shd w:val="clear" w:color="auto" w:fill="D2D2D2"/>
          <w:lang w:val="ca-ES"/>
        </w:rPr>
        <w:t xml:space="preserve">que </w:t>
      </w:r>
      <w:r>
        <w:rPr>
          <w:rFonts w:ascii="Verdana" w:hAnsi="Verdana"/>
          <w:i/>
          <w:spacing w:val="-3"/>
          <w:shd w:val="clear" w:color="auto" w:fill="D2D2D2"/>
          <w:lang w:val="ca-ES"/>
        </w:rPr>
        <w:t xml:space="preserve">poden </w:t>
      </w:r>
      <w:r>
        <w:rPr>
          <w:rFonts w:ascii="Verdana" w:hAnsi="Verdana"/>
          <w:i/>
          <w:shd w:val="clear" w:color="auto" w:fill="D2D2D2"/>
          <w:lang w:val="ca-ES"/>
        </w:rPr>
        <w:t xml:space="preserve">ser  </w:t>
      </w:r>
      <w:r>
        <w:rPr>
          <w:rFonts w:ascii="Verdana" w:hAnsi="Verdana"/>
          <w:i/>
          <w:spacing w:val="-3"/>
          <w:shd w:val="clear" w:color="auto" w:fill="D2D2D2"/>
          <w:lang w:val="ca-ES"/>
        </w:rPr>
        <w:t xml:space="preserve">objecte </w:t>
      </w:r>
      <w:r>
        <w:rPr>
          <w:rFonts w:ascii="Verdana" w:hAnsi="Verdana"/>
          <w:i/>
          <w:shd w:val="clear" w:color="auto" w:fill="D2D2D2"/>
          <w:lang w:val="ca-ES"/>
        </w:rPr>
        <w:t xml:space="preserve">de </w:t>
      </w:r>
      <w:r>
        <w:rPr>
          <w:rFonts w:ascii="Verdana" w:hAnsi="Verdana"/>
          <w:i/>
          <w:spacing w:val="-4"/>
          <w:shd w:val="clear" w:color="auto" w:fill="D2D2D2"/>
          <w:lang w:val="ca-ES"/>
        </w:rPr>
        <w:t xml:space="preserve">subcontractació, </w:t>
      </w:r>
      <w:r>
        <w:rPr>
          <w:rFonts w:ascii="Verdana" w:hAnsi="Verdana"/>
          <w:i/>
          <w:shd w:val="clear" w:color="auto" w:fill="D2D2D2"/>
          <w:lang w:val="ca-ES"/>
        </w:rPr>
        <w:t>si</w:t>
      </w:r>
      <w:r>
        <w:rPr>
          <w:rFonts w:ascii="Verdana" w:hAnsi="Verdana"/>
          <w:i/>
          <w:spacing w:val="22"/>
          <w:shd w:val="clear" w:color="auto" w:fill="D2D2D2"/>
          <w:lang w:val="ca-ES"/>
        </w:rPr>
        <w:t xml:space="preserve"> </w:t>
      </w:r>
      <w:r>
        <w:rPr>
          <w:rFonts w:ascii="Verdana" w:hAnsi="Verdana"/>
          <w:i/>
          <w:spacing w:val="-4"/>
          <w:shd w:val="clear" w:color="auto" w:fill="D2D2D2"/>
          <w:lang w:val="ca-ES"/>
        </w:rPr>
        <w:t>escau)</w:t>
      </w:r>
    </w:p>
    <w:p w14:paraId="0069B063" w14:textId="77777777" w:rsidR="000D48E0" w:rsidRDefault="00000000">
      <w:pPr>
        <w:pStyle w:val="Textoindependiente"/>
        <w:spacing w:before="159"/>
        <w:ind w:left="302"/>
        <w:rPr>
          <w:rFonts w:ascii="Verdana" w:hAnsi="Verdana"/>
          <w:lang w:val="ca-ES"/>
        </w:rPr>
      </w:pPr>
      <w:r>
        <w:rPr>
          <w:rFonts w:ascii="Verdana" w:hAnsi="Verdana"/>
          <w:lang w:val="ca-ES"/>
        </w:rPr>
        <w:t>• .............</w:t>
      </w:r>
    </w:p>
    <w:p w14:paraId="71A07072" w14:textId="77777777" w:rsidR="000D48E0" w:rsidRDefault="00000000">
      <w:pPr>
        <w:pStyle w:val="Textoindependiente"/>
        <w:spacing w:before="181"/>
        <w:ind w:left="302"/>
        <w:rPr>
          <w:rFonts w:ascii="Verdana" w:hAnsi="Verdana"/>
          <w:lang w:val="ca-ES"/>
        </w:rPr>
      </w:pPr>
      <w:r>
        <w:rPr>
          <w:rFonts w:ascii="Verdana" w:hAnsi="Verdana"/>
          <w:lang w:val="ca-ES"/>
        </w:rPr>
        <w:t>• .............</w:t>
      </w:r>
    </w:p>
    <w:p w14:paraId="3306C53F" w14:textId="77777777" w:rsidR="000D48E0" w:rsidRDefault="00000000">
      <w:pPr>
        <w:pStyle w:val="Textoindependiente"/>
        <w:spacing w:before="179"/>
        <w:ind w:left="302"/>
        <w:rPr>
          <w:rFonts w:ascii="Verdana" w:hAnsi="Verdana"/>
          <w:lang w:val="ca-ES"/>
        </w:rPr>
      </w:pPr>
      <w:r>
        <w:rPr>
          <w:rFonts w:ascii="Verdana" w:hAnsi="Verdana"/>
          <w:lang w:val="ca-ES"/>
        </w:rPr>
        <w:t>• .............</w:t>
      </w:r>
    </w:p>
    <w:p w14:paraId="25C9BF1B" w14:textId="77777777" w:rsidR="000D48E0" w:rsidRDefault="00000000">
      <w:pPr>
        <w:pStyle w:val="Textoindependiente"/>
        <w:spacing w:before="181" w:line="256" w:lineRule="auto"/>
        <w:ind w:left="302" w:right="103"/>
      </w:pPr>
      <w:r>
        <w:rPr>
          <w:rFonts w:ascii="Verdana" w:hAnsi="Verdana"/>
          <w:lang w:val="ca-ES"/>
        </w:rPr>
        <w:t xml:space="preserve">Cal que </w:t>
      </w:r>
      <w:r>
        <w:rPr>
          <w:rFonts w:ascii="Verdana" w:hAnsi="Verdana"/>
          <w:spacing w:val="-3"/>
          <w:lang w:val="ca-ES"/>
        </w:rPr>
        <w:t xml:space="preserve">l’encarregat sempre </w:t>
      </w:r>
      <w:r>
        <w:rPr>
          <w:rFonts w:ascii="Verdana" w:hAnsi="Verdana"/>
          <w:lang w:val="ca-ES"/>
        </w:rPr>
        <w:t xml:space="preserve">que ho </w:t>
      </w:r>
      <w:r>
        <w:rPr>
          <w:rFonts w:ascii="Verdana" w:hAnsi="Verdana"/>
          <w:spacing w:val="-3"/>
          <w:lang w:val="ca-ES"/>
        </w:rPr>
        <w:t xml:space="preserve">comuniqui prèviament </w:t>
      </w:r>
      <w:r>
        <w:rPr>
          <w:rFonts w:ascii="Verdana" w:hAnsi="Verdana"/>
          <w:lang w:val="ca-ES"/>
        </w:rPr>
        <w:t xml:space="preserve">i per </w:t>
      </w:r>
      <w:r>
        <w:rPr>
          <w:rFonts w:ascii="Verdana" w:hAnsi="Verdana"/>
          <w:spacing w:val="-4"/>
          <w:lang w:val="ca-ES"/>
        </w:rPr>
        <w:t xml:space="preserve">escrit </w:t>
      </w:r>
      <w:r>
        <w:rPr>
          <w:rFonts w:ascii="Verdana" w:hAnsi="Verdana"/>
          <w:spacing w:val="-3"/>
          <w:lang w:val="ca-ES"/>
        </w:rPr>
        <w:t xml:space="preserve">al responsable, </w:t>
      </w:r>
      <w:r>
        <w:rPr>
          <w:rFonts w:ascii="Verdana" w:hAnsi="Verdana"/>
          <w:lang w:val="ca-ES"/>
        </w:rPr>
        <w:t xml:space="preserve">amb una </w:t>
      </w:r>
      <w:r>
        <w:rPr>
          <w:rFonts w:ascii="Verdana" w:hAnsi="Verdana"/>
          <w:spacing w:val="-3"/>
          <w:lang w:val="ca-ES"/>
        </w:rPr>
        <w:t xml:space="preserve">antelació suficient, </w:t>
      </w:r>
      <w:r>
        <w:rPr>
          <w:rFonts w:ascii="Verdana" w:hAnsi="Verdana"/>
          <w:lang w:val="ca-ES"/>
        </w:rPr>
        <w:t xml:space="preserve">que en tot cas ha de ser de </w:t>
      </w:r>
      <w:r>
        <w:rPr>
          <w:rFonts w:ascii="Verdana" w:hAnsi="Verdana"/>
          <w:spacing w:val="-5"/>
          <w:lang w:val="ca-ES"/>
        </w:rPr>
        <w:t xml:space="preserve">mínim </w:t>
      </w:r>
      <w:r>
        <w:rPr>
          <w:rFonts w:ascii="Verdana" w:hAnsi="Verdana"/>
          <w:spacing w:val="-3"/>
          <w:lang w:val="ca-ES"/>
        </w:rPr>
        <w:t xml:space="preserve">vint </w:t>
      </w:r>
      <w:r>
        <w:rPr>
          <w:rFonts w:ascii="Verdana" w:hAnsi="Verdana"/>
          <w:lang w:val="ca-ES"/>
        </w:rPr>
        <w:t xml:space="preserve">dies a la data </w:t>
      </w:r>
      <w:r>
        <w:rPr>
          <w:rFonts w:ascii="Verdana" w:hAnsi="Verdana"/>
          <w:spacing w:val="-3"/>
          <w:lang w:val="ca-ES"/>
        </w:rPr>
        <w:t xml:space="preserve">d’inici </w:t>
      </w:r>
      <w:r>
        <w:rPr>
          <w:rFonts w:ascii="Verdana" w:hAnsi="Verdana"/>
          <w:lang w:val="ca-ES"/>
        </w:rPr>
        <w:t xml:space="preserve">de la </w:t>
      </w:r>
      <w:r>
        <w:rPr>
          <w:rFonts w:ascii="Verdana" w:hAnsi="Verdana"/>
          <w:spacing w:val="-3"/>
          <w:lang w:val="ca-ES"/>
        </w:rPr>
        <w:t xml:space="preserve">subcontractació. </w:t>
      </w:r>
      <w:r>
        <w:rPr>
          <w:rFonts w:ascii="Verdana" w:hAnsi="Verdana"/>
          <w:lang w:val="ca-ES"/>
        </w:rPr>
        <w:t xml:space="preserve">En </w:t>
      </w:r>
      <w:r>
        <w:rPr>
          <w:rFonts w:ascii="Verdana" w:hAnsi="Verdana"/>
          <w:spacing w:val="-3"/>
          <w:lang w:val="ca-ES"/>
        </w:rPr>
        <w:t xml:space="preserve">aquesta </w:t>
      </w:r>
      <w:r>
        <w:rPr>
          <w:rFonts w:ascii="Verdana" w:hAnsi="Verdana"/>
          <w:spacing w:val="-4"/>
          <w:lang w:val="ca-ES"/>
        </w:rPr>
        <w:t>comunicació,</w:t>
      </w:r>
      <w:r>
        <w:rPr>
          <w:rFonts w:ascii="Verdana" w:hAnsi="Verdana"/>
          <w:spacing w:val="53"/>
          <w:lang w:val="ca-ES"/>
        </w:rPr>
        <w:t xml:space="preserve"> </w:t>
      </w:r>
      <w:r>
        <w:rPr>
          <w:rFonts w:ascii="Verdana" w:hAnsi="Verdana"/>
          <w:lang w:val="ca-ES"/>
        </w:rPr>
        <w:t xml:space="preserve">cal que </w:t>
      </w:r>
      <w:r>
        <w:rPr>
          <w:rFonts w:ascii="Verdana" w:hAnsi="Verdana"/>
          <w:spacing w:val="-3"/>
          <w:lang w:val="ca-ES"/>
        </w:rPr>
        <w:t xml:space="preserve">l’encarregat indiqui els tractaments </w:t>
      </w:r>
      <w:r>
        <w:rPr>
          <w:rFonts w:ascii="Verdana" w:hAnsi="Verdana"/>
          <w:lang w:val="ca-ES"/>
        </w:rPr>
        <w:t xml:space="preserve">que </w:t>
      </w:r>
      <w:r>
        <w:rPr>
          <w:rFonts w:ascii="Verdana" w:hAnsi="Verdana"/>
          <w:spacing w:val="-3"/>
          <w:lang w:val="ca-ES"/>
        </w:rPr>
        <w:t xml:space="preserve">pretén subcontractar </w:t>
      </w:r>
      <w:r>
        <w:rPr>
          <w:rFonts w:ascii="Verdana" w:hAnsi="Verdana"/>
          <w:lang w:val="ca-ES"/>
        </w:rPr>
        <w:t xml:space="preserve">i </w:t>
      </w:r>
      <w:r>
        <w:rPr>
          <w:rFonts w:ascii="Verdana" w:hAnsi="Verdana"/>
          <w:spacing w:val="-3"/>
          <w:lang w:val="ca-ES"/>
        </w:rPr>
        <w:t xml:space="preserve">identifiqui </w:t>
      </w:r>
      <w:r>
        <w:rPr>
          <w:rFonts w:ascii="Verdana" w:hAnsi="Verdana"/>
          <w:lang w:val="ca-ES"/>
        </w:rPr>
        <w:t xml:space="preserve">de forma </w:t>
      </w:r>
      <w:r>
        <w:rPr>
          <w:rFonts w:ascii="Verdana" w:hAnsi="Verdana"/>
          <w:spacing w:val="-3"/>
          <w:lang w:val="ca-ES"/>
        </w:rPr>
        <w:t xml:space="preserve">clara </w:t>
      </w:r>
      <w:r>
        <w:rPr>
          <w:rFonts w:ascii="Verdana" w:hAnsi="Verdana"/>
          <w:lang w:val="ca-ES"/>
        </w:rPr>
        <w:t xml:space="preserve">i </w:t>
      </w:r>
      <w:r>
        <w:rPr>
          <w:rFonts w:ascii="Verdana" w:hAnsi="Verdana"/>
          <w:spacing w:val="-3"/>
          <w:lang w:val="ca-ES"/>
        </w:rPr>
        <w:t xml:space="preserve">inequívoca l'empresa </w:t>
      </w:r>
      <w:proofErr w:type="spellStart"/>
      <w:r>
        <w:rPr>
          <w:rFonts w:ascii="Verdana" w:hAnsi="Verdana"/>
          <w:spacing w:val="-3"/>
          <w:lang w:val="ca-ES"/>
        </w:rPr>
        <w:t>subcontractista</w:t>
      </w:r>
      <w:proofErr w:type="spellEnd"/>
      <w:r>
        <w:rPr>
          <w:rFonts w:ascii="Verdana" w:hAnsi="Verdana"/>
          <w:spacing w:val="-3"/>
          <w:lang w:val="ca-ES"/>
        </w:rPr>
        <w:t xml:space="preserve"> </w:t>
      </w:r>
      <w:r>
        <w:rPr>
          <w:rFonts w:ascii="Verdana" w:hAnsi="Verdana"/>
          <w:lang w:val="ca-ES"/>
        </w:rPr>
        <w:t xml:space="preserve">i </w:t>
      </w:r>
      <w:r>
        <w:rPr>
          <w:rFonts w:ascii="Verdana" w:hAnsi="Verdana"/>
          <w:spacing w:val="-3"/>
          <w:lang w:val="ca-ES"/>
        </w:rPr>
        <w:t xml:space="preserve">les </w:t>
      </w:r>
      <w:r>
        <w:rPr>
          <w:rFonts w:ascii="Verdana" w:hAnsi="Verdana"/>
          <w:spacing w:val="-4"/>
          <w:lang w:val="ca-ES"/>
        </w:rPr>
        <w:t>seves</w:t>
      </w:r>
      <w:r>
        <w:rPr>
          <w:rFonts w:ascii="Verdana" w:hAnsi="Verdana"/>
          <w:spacing w:val="53"/>
          <w:lang w:val="ca-ES"/>
        </w:rPr>
        <w:t xml:space="preserve"> </w:t>
      </w:r>
      <w:r>
        <w:rPr>
          <w:rFonts w:ascii="Verdana" w:hAnsi="Verdana"/>
          <w:spacing w:val="-3"/>
          <w:lang w:val="ca-ES"/>
        </w:rPr>
        <w:t xml:space="preserve">dades </w:t>
      </w:r>
      <w:r>
        <w:rPr>
          <w:rFonts w:ascii="Verdana" w:hAnsi="Verdana"/>
          <w:lang w:val="ca-ES"/>
        </w:rPr>
        <w:t xml:space="preserve">de </w:t>
      </w:r>
      <w:r>
        <w:rPr>
          <w:rFonts w:ascii="Verdana" w:hAnsi="Verdana"/>
          <w:spacing w:val="-3"/>
          <w:lang w:val="ca-ES"/>
        </w:rPr>
        <w:t xml:space="preserve">contacte. </w:t>
      </w:r>
      <w:r>
        <w:rPr>
          <w:rFonts w:ascii="Verdana" w:hAnsi="Verdana"/>
          <w:lang w:val="ca-ES"/>
        </w:rPr>
        <w:t xml:space="preserve">La </w:t>
      </w:r>
      <w:r>
        <w:rPr>
          <w:rFonts w:ascii="Verdana" w:hAnsi="Verdana"/>
          <w:spacing w:val="-3"/>
          <w:lang w:val="ca-ES"/>
        </w:rPr>
        <w:t xml:space="preserve">subcontractació requereix  </w:t>
      </w:r>
      <w:r>
        <w:rPr>
          <w:rFonts w:ascii="Verdana" w:hAnsi="Verdana"/>
          <w:spacing w:val="-6"/>
          <w:lang w:val="ca-ES"/>
        </w:rPr>
        <w:t xml:space="preserve">la </w:t>
      </w:r>
      <w:r>
        <w:rPr>
          <w:rFonts w:ascii="Verdana" w:hAnsi="Verdana"/>
          <w:spacing w:val="-3"/>
          <w:lang w:val="ca-ES"/>
        </w:rPr>
        <w:t xml:space="preserve">conformitat expressa </w:t>
      </w:r>
      <w:r>
        <w:rPr>
          <w:rFonts w:ascii="Verdana" w:hAnsi="Verdana"/>
          <w:lang w:val="ca-ES"/>
        </w:rPr>
        <w:t xml:space="preserve">del </w:t>
      </w:r>
      <w:r>
        <w:rPr>
          <w:rFonts w:ascii="Verdana" w:hAnsi="Verdana"/>
          <w:spacing w:val="-3"/>
          <w:lang w:val="ca-ES"/>
        </w:rPr>
        <w:t xml:space="preserve">responsable, </w:t>
      </w:r>
      <w:r>
        <w:rPr>
          <w:rFonts w:ascii="Verdana" w:hAnsi="Verdana"/>
          <w:lang w:val="ca-ES"/>
        </w:rPr>
        <w:t xml:space="preserve">per bé que es </w:t>
      </w:r>
      <w:r>
        <w:rPr>
          <w:rFonts w:ascii="Verdana" w:hAnsi="Verdana"/>
          <w:spacing w:val="-3"/>
          <w:lang w:val="ca-ES"/>
        </w:rPr>
        <w:t xml:space="preserve">podrà </w:t>
      </w:r>
      <w:r>
        <w:rPr>
          <w:rFonts w:ascii="Verdana" w:hAnsi="Verdana"/>
          <w:lang w:val="ca-ES"/>
        </w:rPr>
        <w:t xml:space="preserve">dur a </w:t>
      </w:r>
      <w:r>
        <w:rPr>
          <w:rFonts w:ascii="Verdana" w:hAnsi="Verdana"/>
          <w:spacing w:val="-3"/>
          <w:lang w:val="ca-ES"/>
        </w:rPr>
        <w:t xml:space="preserve">terme </w:t>
      </w:r>
      <w:r>
        <w:rPr>
          <w:rFonts w:ascii="Verdana" w:hAnsi="Verdana"/>
          <w:lang w:val="ca-ES"/>
        </w:rPr>
        <w:t xml:space="preserve">si el </w:t>
      </w:r>
      <w:r>
        <w:rPr>
          <w:rFonts w:ascii="Verdana" w:hAnsi="Verdana"/>
          <w:spacing w:val="-3"/>
          <w:lang w:val="ca-ES"/>
        </w:rPr>
        <w:t xml:space="preserve">responsable </w:t>
      </w:r>
      <w:r>
        <w:rPr>
          <w:rFonts w:ascii="Verdana" w:hAnsi="Verdana"/>
          <w:lang w:val="ca-ES"/>
        </w:rPr>
        <w:t xml:space="preserve">no hi </w:t>
      </w:r>
      <w:r>
        <w:rPr>
          <w:rFonts w:ascii="Verdana" w:hAnsi="Verdana"/>
          <w:spacing w:val="-3"/>
          <w:lang w:val="ca-ES"/>
        </w:rPr>
        <w:t xml:space="preserve">manifesta oposició </w:t>
      </w:r>
      <w:r>
        <w:rPr>
          <w:rFonts w:ascii="Verdana" w:hAnsi="Verdana"/>
          <w:lang w:val="ca-ES"/>
        </w:rPr>
        <w:t xml:space="preserve">en el </w:t>
      </w:r>
      <w:r>
        <w:rPr>
          <w:rFonts w:ascii="Verdana" w:hAnsi="Verdana"/>
          <w:spacing w:val="-3"/>
          <w:lang w:val="ca-ES"/>
        </w:rPr>
        <w:t xml:space="preserve">termini </w:t>
      </w:r>
      <w:r>
        <w:rPr>
          <w:rFonts w:ascii="Verdana" w:hAnsi="Verdana"/>
          <w:lang w:val="ca-ES"/>
        </w:rPr>
        <w:t xml:space="preserve">de 10 dies des de la data de </w:t>
      </w:r>
      <w:r>
        <w:rPr>
          <w:rFonts w:ascii="Verdana" w:hAnsi="Verdana"/>
          <w:spacing w:val="-3"/>
          <w:lang w:val="ca-ES"/>
        </w:rPr>
        <w:t xml:space="preserve">recepció </w:t>
      </w:r>
      <w:r>
        <w:rPr>
          <w:rFonts w:ascii="Verdana" w:hAnsi="Verdana"/>
          <w:lang w:val="ca-ES"/>
        </w:rPr>
        <w:t xml:space="preserve">de </w:t>
      </w:r>
      <w:r>
        <w:rPr>
          <w:rFonts w:ascii="Verdana" w:hAnsi="Verdana"/>
          <w:spacing w:val="-4"/>
          <w:lang w:val="ca-ES"/>
        </w:rPr>
        <w:t xml:space="preserve">la </w:t>
      </w:r>
      <w:r>
        <w:rPr>
          <w:rFonts w:ascii="Verdana" w:hAnsi="Verdana"/>
          <w:spacing w:val="-3"/>
          <w:lang w:val="ca-ES"/>
        </w:rPr>
        <w:t>comunicació.</w:t>
      </w:r>
    </w:p>
    <w:p w14:paraId="47B531A5" w14:textId="77777777" w:rsidR="000D48E0" w:rsidRDefault="00000000">
      <w:pPr>
        <w:pStyle w:val="Textoindependiente"/>
        <w:spacing w:before="159"/>
        <w:ind w:left="302" w:right="99"/>
      </w:pPr>
      <w:r>
        <w:rPr>
          <w:rFonts w:ascii="Verdana" w:hAnsi="Verdana"/>
          <w:lang w:val="ca-ES"/>
        </w:rPr>
        <w:t xml:space="preserve">El </w:t>
      </w:r>
      <w:proofErr w:type="spellStart"/>
      <w:r>
        <w:rPr>
          <w:rFonts w:ascii="Verdana" w:hAnsi="Verdana"/>
          <w:spacing w:val="-3"/>
          <w:lang w:val="ca-ES"/>
        </w:rPr>
        <w:t>subcontractista</w:t>
      </w:r>
      <w:proofErr w:type="spellEnd"/>
      <w:r>
        <w:rPr>
          <w:rFonts w:ascii="Verdana" w:hAnsi="Verdana"/>
          <w:spacing w:val="-3"/>
          <w:lang w:val="ca-ES"/>
        </w:rPr>
        <w:t xml:space="preserve">, </w:t>
      </w:r>
      <w:r>
        <w:rPr>
          <w:rFonts w:ascii="Verdana" w:hAnsi="Verdana"/>
          <w:lang w:val="ca-ES"/>
        </w:rPr>
        <w:t xml:space="preserve">que </w:t>
      </w:r>
      <w:r>
        <w:rPr>
          <w:rFonts w:ascii="Verdana" w:hAnsi="Verdana"/>
          <w:spacing w:val="-3"/>
          <w:lang w:val="ca-ES"/>
        </w:rPr>
        <w:t xml:space="preserve">també </w:t>
      </w:r>
      <w:r>
        <w:rPr>
          <w:rFonts w:ascii="Verdana" w:hAnsi="Verdana"/>
          <w:lang w:val="ca-ES"/>
        </w:rPr>
        <w:t xml:space="preserve">té la </w:t>
      </w:r>
      <w:r>
        <w:rPr>
          <w:rFonts w:ascii="Verdana" w:hAnsi="Verdana"/>
          <w:spacing w:val="-3"/>
          <w:lang w:val="ca-ES"/>
        </w:rPr>
        <w:t xml:space="preserve">condició d'encarregat </w:t>
      </w:r>
      <w:r>
        <w:rPr>
          <w:rFonts w:ascii="Verdana" w:hAnsi="Verdana"/>
          <w:lang w:val="ca-ES"/>
        </w:rPr>
        <w:t xml:space="preserve">del </w:t>
      </w:r>
      <w:r>
        <w:rPr>
          <w:rFonts w:ascii="Verdana" w:hAnsi="Verdana"/>
          <w:spacing w:val="-3"/>
          <w:lang w:val="ca-ES"/>
        </w:rPr>
        <w:t xml:space="preserve">tractament, </w:t>
      </w:r>
      <w:r>
        <w:rPr>
          <w:rFonts w:ascii="Verdana" w:hAnsi="Verdana"/>
          <w:lang w:val="ca-ES"/>
        </w:rPr>
        <w:t xml:space="preserve">està </w:t>
      </w:r>
      <w:r>
        <w:rPr>
          <w:rFonts w:ascii="Verdana" w:hAnsi="Verdana"/>
          <w:spacing w:val="-4"/>
          <w:lang w:val="ca-ES"/>
        </w:rPr>
        <w:t xml:space="preserve">obligat </w:t>
      </w:r>
      <w:r>
        <w:rPr>
          <w:rFonts w:ascii="Verdana" w:hAnsi="Verdana"/>
          <w:spacing w:val="-3"/>
          <w:lang w:val="ca-ES"/>
        </w:rPr>
        <w:t xml:space="preserve">igualment </w:t>
      </w:r>
      <w:r>
        <w:rPr>
          <w:rFonts w:ascii="Verdana" w:hAnsi="Verdana"/>
          <w:lang w:val="ca-ES"/>
        </w:rPr>
        <w:t xml:space="preserve">a </w:t>
      </w:r>
      <w:r>
        <w:rPr>
          <w:rFonts w:ascii="Verdana" w:hAnsi="Verdana"/>
          <w:spacing w:val="-3"/>
          <w:lang w:val="ca-ES"/>
        </w:rPr>
        <w:t xml:space="preserve">complir  les obligacions </w:t>
      </w:r>
      <w:r>
        <w:rPr>
          <w:rFonts w:ascii="Verdana" w:hAnsi="Verdana"/>
          <w:lang w:val="ca-ES"/>
        </w:rPr>
        <w:t xml:space="preserve">que </w:t>
      </w:r>
      <w:r>
        <w:rPr>
          <w:rFonts w:ascii="Verdana" w:hAnsi="Verdana"/>
          <w:spacing w:val="-3"/>
          <w:lang w:val="ca-ES"/>
        </w:rPr>
        <w:t xml:space="preserve">aquest document  estableix </w:t>
      </w:r>
      <w:r>
        <w:rPr>
          <w:rFonts w:ascii="Verdana" w:hAnsi="Verdana"/>
          <w:lang w:val="ca-ES"/>
        </w:rPr>
        <w:t xml:space="preserve">per a </w:t>
      </w:r>
      <w:r>
        <w:rPr>
          <w:rFonts w:ascii="Verdana" w:hAnsi="Verdana"/>
          <w:spacing w:val="-3"/>
          <w:lang w:val="ca-ES"/>
        </w:rPr>
        <w:t xml:space="preserve">l'encarregat  </w:t>
      </w:r>
      <w:r>
        <w:rPr>
          <w:rFonts w:ascii="Verdana" w:hAnsi="Verdana"/>
          <w:lang w:val="ca-ES"/>
        </w:rPr>
        <w:t xml:space="preserve">del </w:t>
      </w:r>
      <w:r>
        <w:rPr>
          <w:rFonts w:ascii="Verdana" w:hAnsi="Verdana"/>
          <w:spacing w:val="-3"/>
          <w:lang w:val="ca-ES"/>
        </w:rPr>
        <w:t xml:space="preserve">tractament </w:t>
      </w:r>
      <w:r>
        <w:rPr>
          <w:rFonts w:ascii="Verdana" w:hAnsi="Verdana"/>
          <w:lang w:val="ca-ES"/>
        </w:rPr>
        <w:t xml:space="preserve">i </w:t>
      </w:r>
      <w:r>
        <w:rPr>
          <w:rFonts w:ascii="Verdana" w:hAnsi="Verdana"/>
          <w:spacing w:val="-3"/>
          <w:lang w:val="ca-ES"/>
        </w:rPr>
        <w:t xml:space="preserve">les instruccions </w:t>
      </w:r>
      <w:r>
        <w:rPr>
          <w:rFonts w:ascii="Verdana" w:hAnsi="Verdana"/>
          <w:lang w:val="ca-ES"/>
        </w:rPr>
        <w:t xml:space="preserve">que </w:t>
      </w:r>
      <w:r>
        <w:rPr>
          <w:rFonts w:ascii="Verdana" w:hAnsi="Verdana"/>
          <w:spacing w:val="-3"/>
          <w:lang w:val="ca-ES"/>
        </w:rPr>
        <w:t xml:space="preserve">dicti </w:t>
      </w:r>
      <w:r>
        <w:rPr>
          <w:rFonts w:ascii="Verdana" w:hAnsi="Verdana"/>
          <w:lang w:val="ca-ES"/>
        </w:rPr>
        <w:t xml:space="preserve">el </w:t>
      </w:r>
      <w:r>
        <w:rPr>
          <w:rFonts w:ascii="Verdana" w:hAnsi="Verdana"/>
          <w:spacing w:val="-3"/>
          <w:lang w:val="ca-ES"/>
        </w:rPr>
        <w:lastRenderedPageBreak/>
        <w:t xml:space="preserve">responsable. Tanmateix,  només  </w:t>
      </w:r>
      <w:r>
        <w:rPr>
          <w:rFonts w:ascii="Verdana" w:hAnsi="Verdana"/>
          <w:lang w:val="ca-ES"/>
        </w:rPr>
        <w:t xml:space="preserve">queda </w:t>
      </w:r>
      <w:r>
        <w:rPr>
          <w:rFonts w:ascii="Verdana" w:hAnsi="Verdana"/>
          <w:spacing w:val="-3"/>
          <w:lang w:val="ca-ES"/>
        </w:rPr>
        <w:t xml:space="preserve">obligat davant l’encarregat principal, </w:t>
      </w:r>
      <w:r>
        <w:rPr>
          <w:rFonts w:ascii="Verdana" w:hAnsi="Verdana"/>
          <w:lang w:val="ca-ES"/>
        </w:rPr>
        <w:t xml:space="preserve">que </w:t>
      </w:r>
      <w:r>
        <w:rPr>
          <w:rFonts w:ascii="Verdana" w:hAnsi="Verdana"/>
          <w:spacing w:val="-3"/>
          <w:lang w:val="ca-ES"/>
        </w:rPr>
        <w:t xml:space="preserve">assumirà </w:t>
      </w:r>
      <w:r>
        <w:rPr>
          <w:rFonts w:ascii="Verdana" w:hAnsi="Verdana"/>
          <w:lang w:val="ca-ES"/>
        </w:rPr>
        <w:t xml:space="preserve">la </w:t>
      </w:r>
      <w:r>
        <w:rPr>
          <w:rFonts w:ascii="Verdana" w:hAnsi="Verdana"/>
          <w:spacing w:val="-3"/>
          <w:lang w:val="ca-ES"/>
        </w:rPr>
        <w:t xml:space="preserve">responsabilitat </w:t>
      </w:r>
      <w:r>
        <w:rPr>
          <w:rFonts w:ascii="Verdana" w:hAnsi="Verdana"/>
          <w:lang w:val="ca-ES"/>
        </w:rPr>
        <w:t xml:space="preserve">total de </w:t>
      </w:r>
      <w:r>
        <w:rPr>
          <w:rFonts w:ascii="Verdana" w:hAnsi="Verdana"/>
          <w:spacing w:val="-3"/>
          <w:lang w:val="ca-ES"/>
        </w:rPr>
        <w:t xml:space="preserve">l’execució   </w:t>
      </w:r>
      <w:r>
        <w:rPr>
          <w:rFonts w:ascii="Verdana" w:hAnsi="Verdana"/>
          <w:lang w:val="ca-ES"/>
        </w:rPr>
        <w:t>de</w:t>
      </w:r>
      <w:r>
        <w:rPr>
          <w:rFonts w:ascii="Verdana" w:hAnsi="Verdana"/>
          <w:spacing w:val="6"/>
          <w:lang w:val="ca-ES"/>
        </w:rPr>
        <w:t xml:space="preserve"> </w:t>
      </w:r>
      <w:r>
        <w:rPr>
          <w:rFonts w:ascii="Verdana" w:hAnsi="Verdana"/>
          <w:spacing w:val="-3"/>
          <w:lang w:val="ca-ES"/>
        </w:rPr>
        <w:t>l’encàrrec.</w:t>
      </w:r>
    </w:p>
    <w:p w14:paraId="0D3E61AF" w14:textId="77777777" w:rsidR="000D48E0" w:rsidRDefault="000D48E0">
      <w:pPr>
        <w:pStyle w:val="Textoindependiente"/>
        <w:jc w:val="left"/>
        <w:rPr>
          <w:rFonts w:ascii="Verdana" w:hAnsi="Verdana"/>
          <w:lang w:val="ca-ES"/>
        </w:rPr>
      </w:pPr>
    </w:p>
    <w:p w14:paraId="2D3628C7" w14:textId="77777777" w:rsidR="000D48E0" w:rsidRDefault="00000000">
      <w:pPr>
        <w:pStyle w:val="Textoindependiente"/>
        <w:ind w:left="302" w:right="99"/>
      </w:pPr>
      <w:r>
        <w:rPr>
          <w:rFonts w:ascii="Verdana" w:hAnsi="Verdana"/>
          <w:spacing w:val="-3"/>
          <w:lang w:val="ca-ES"/>
        </w:rPr>
        <w:t xml:space="preserve">Correspon </w:t>
      </w:r>
      <w:r>
        <w:rPr>
          <w:rFonts w:ascii="Verdana" w:hAnsi="Verdana"/>
          <w:lang w:val="ca-ES"/>
        </w:rPr>
        <w:t xml:space="preserve">a </w:t>
      </w:r>
      <w:r>
        <w:rPr>
          <w:rFonts w:ascii="Verdana" w:hAnsi="Verdana"/>
          <w:spacing w:val="-3"/>
          <w:lang w:val="ca-ES"/>
        </w:rPr>
        <w:t xml:space="preserve">aquest encarregat inicial regular </w:t>
      </w:r>
      <w:r>
        <w:rPr>
          <w:rFonts w:ascii="Verdana" w:hAnsi="Verdana"/>
          <w:lang w:val="ca-ES"/>
        </w:rPr>
        <w:t xml:space="preserve">la </w:t>
      </w:r>
      <w:r>
        <w:rPr>
          <w:rFonts w:ascii="Verdana" w:hAnsi="Verdana"/>
          <w:spacing w:val="-3"/>
          <w:lang w:val="ca-ES"/>
        </w:rPr>
        <w:t xml:space="preserve">nova relació, </w:t>
      </w:r>
      <w:r>
        <w:rPr>
          <w:rFonts w:ascii="Verdana" w:hAnsi="Verdana"/>
          <w:lang w:val="ca-ES"/>
        </w:rPr>
        <w:t xml:space="preserve">de </w:t>
      </w:r>
      <w:r>
        <w:rPr>
          <w:rFonts w:ascii="Verdana" w:hAnsi="Verdana"/>
          <w:spacing w:val="-3"/>
          <w:lang w:val="ca-ES"/>
        </w:rPr>
        <w:t xml:space="preserve">manera </w:t>
      </w:r>
      <w:r>
        <w:rPr>
          <w:rFonts w:ascii="Verdana" w:hAnsi="Verdana"/>
          <w:lang w:val="ca-ES"/>
        </w:rPr>
        <w:t xml:space="preserve">que el </w:t>
      </w:r>
      <w:r>
        <w:rPr>
          <w:rFonts w:ascii="Verdana" w:hAnsi="Verdana"/>
          <w:spacing w:val="-3"/>
          <w:lang w:val="ca-ES"/>
        </w:rPr>
        <w:t xml:space="preserve">nou encarregat </w:t>
      </w:r>
      <w:r>
        <w:rPr>
          <w:rFonts w:ascii="Verdana" w:hAnsi="Verdana"/>
          <w:lang w:val="ca-ES"/>
        </w:rPr>
        <w:t xml:space="preserve">quedi </w:t>
      </w:r>
      <w:r>
        <w:rPr>
          <w:rFonts w:ascii="Verdana" w:hAnsi="Verdana"/>
          <w:spacing w:val="-3"/>
          <w:lang w:val="ca-ES"/>
        </w:rPr>
        <w:t xml:space="preserve">subjecte </w:t>
      </w:r>
      <w:r>
        <w:rPr>
          <w:rFonts w:ascii="Verdana" w:hAnsi="Verdana"/>
          <w:lang w:val="ca-ES"/>
        </w:rPr>
        <w:t xml:space="preserve">a </w:t>
      </w:r>
      <w:r>
        <w:rPr>
          <w:rFonts w:ascii="Verdana" w:hAnsi="Verdana"/>
          <w:spacing w:val="-3"/>
          <w:lang w:val="ca-ES"/>
        </w:rPr>
        <w:t xml:space="preserve">les </w:t>
      </w:r>
      <w:r>
        <w:rPr>
          <w:rFonts w:ascii="Verdana" w:hAnsi="Verdana"/>
          <w:spacing w:val="-4"/>
          <w:lang w:val="ca-ES"/>
        </w:rPr>
        <w:t xml:space="preserve">mateixes </w:t>
      </w:r>
      <w:r>
        <w:rPr>
          <w:rFonts w:ascii="Verdana" w:hAnsi="Verdana"/>
          <w:spacing w:val="-3"/>
          <w:lang w:val="ca-ES"/>
        </w:rPr>
        <w:t xml:space="preserve">condicions (instruccions, obligacions, mesures </w:t>
      </w:r>
      <w:r>
        <w:rPr>
          <w:rFonts w:ascii="Verdana" w:hAnsi="Verdana"/>
          <w:lang w:val="ca-ES"/>
        </w:rPr>
        <w:t xml:space="preserve">de </w:t>
      </w:r>
      <w:r>
        <w:rPr>
          <w:rFonts w:ascii="Verdana" w:hAnsi="Verdana"/>
          <w:spacing w:val="-3"/>
          <w:lang w:val="ca-ES"/>
        </w:rPr>
        <w:t xml:space="preserve">seguretat…) </w:t>
      </w:r>
      <w:r>
        <w:rPr>
          <w:rFonts w:ascii="Verdana" w:hAnsi="Verdana"/>
          <w:lang w:val="ca-ES"/>
        </w:rPr>
        <w:t xml:space="preserve">i </w:t>
      </w:r>
      <w:r>
        <w:rPr>
          <w:rFonts w:ascii="Verdana" w:hAnsi="Verdana"/>
          <w:spacing w:val="-3"/>
          <w:lang w:val="ca-ES"/>
        </w:rPr>
        <w:t xml:space="preserve">amb els mateixos requisits formals </w:t>
      </w:r>
      <w:r>
        <w:rPr>
          <w:rFonts w:ascii="Verdana" w:hAnsi="Verdana"/>
          <w:lang w:val="ca-ES"/>
        </w:rPr>
        <w:t xml:space="preserve">que </w:t>
      </w:r>
      <w:r>
        <w:rPr>
          <w:rFonts w:ascii="Verdana" w:hAnsi="Verdana"/>
          <w:spacing w:val="-3"/>
          <w:lang w:val="ca-ES"/>
        </w:rPr>
        <w:t xml:space="preserve">ell, </w:t>
      </w:r>
      <w:r>
        <w:rPr>
          <w:rFonts w:ascii="Verdana" w:hAnsi="Verdana"/>
          <w:lang w:val="ca-ES"/>
        </w:rPr>
        <w:t xml:space="preserve">pel que fa al </w:t>
      </w:r>
      <w:r>
        <w:rPr>
          <w:rFonts w:ascii="Verdana" w:hAnsi="Verdana"/>
          <w:spacing w:val="-3"/>
          <w:lang w:val="ca-ES"/>
        </w:rPr>
        <w:t xml:space="preserve">tractament adequat </w:t>
      </w:r>
      <w:r>
        <w:rPr>
          <w:rFonts w:ascii="Verdana" w:hAnsi="Verdana"/>
          <w:lang w:val="ca-ES"/>
        </w:rPr>
        <w:t xml:space="preserve">de </w:t>
      </w:r>
      <w:r>
        <w:rPr>
          <w:rFonts w:ascii="Verdana" w:hAnsi="Verdana"/>
          <w:spacing w:val="-3"/>
          <w:lang w:val="ca-ES"/>
        </w:rPr>
        <w:t xml:space="preserve">les dades personals </w:t>
      </w:r>
      <w:r>
        <w:rPr>
          <w:rFonts w:ascii="Verdana" w:hAnsi="Verdana"/>
          <w:lang w:val="ca-ES"/>
        </w:rPr>
        <w:t xml:space="preserve">i a la </w:t>
      </w:r>
      <w:r>
        <w:rPr>
          <w:rFonts w:ascii="Verdana" w:hAnsi="Verdana"/>
          <w:spacing w:val="-3"/>
          <w:lang w:val="ca-ES"/>
        </w:rPr>
        <w:t xml:space="preserve">garantia </w:t>
      </w:r>
      <w:r>
        <w:rPr>
          <w:rFonts w:ascii="Verdana" w:hAnsi="Verdana"/>
          <w:spacing w:val="-5"/>
          <w:lang w:val="ca-ES"/>
        </w:rPr>
        <w:t xml:space="preserve">dels </w:t>
      </w:r>
      <w:r>
        <w:rPr>
          <w:rFonts w:ascii="Verdana" w:hAnsi="Verdana"/>
          <w:lang w:val="ca-ES"/>
        </w:rPr>
        <w:t xml:space="preserve">drets de </w:t>
      </w:r>
      <w:r>
        <w:rPr>
          <w:rFonts w:ascii="Verdana" w:hAnsi="Verdana"/>
          <w:spacing w:val="-3"/>
          <w:lang w:val="ca-ES"/>
        </w:rPr>
        <w:t xml:space="preserve">les persones afectades. </w:t>
      </w:r>
      <w:r>
        <w:rPr>
          <w:rFonts w:ascii="Verdana" w:hAnsi="Verdana"/>
          <w:lang w:val="ca-ES"/>
        </w:rPr>
        <w:t xml:space="preserve">Si   el </w:t>
      </w:r>
      <w:proofErr w:type="spellStart"/>
      <w:r>
        <w:rPr>
          <w:rFonts w:ascii="Verdana" w:hAnsi="Verdana"/>
          <w:spacing w:val="-3"/>
          <w:lang w:val="ca-ES"/>
        </w:rPr>
        <w:t>subcontractista</w:t>
      </w:r>
      <w:proofErr w:type="spellEnd"/>
      <w:r>
        <w:rPr>
          <w:rFonts w:ascii="Verdana" w:hAnsi="Verdana"/>
          <w:spacing w:val="-3"/>
          <w:lang w:val="ca-ES"/>
        </w:rPr>
        <w:t xml:space="preserve"> </w:t>
      </w:r>
      <w:r>
        <w:rPr>
          <w:rFonts w:ascii="Verdana" w:hAnsi="Verdana"/>
          <w:lang w:val="ca-ES"/>
        </w:rPr>
        <w:t xml:space="preserve">ho </w:t>
      </w:r>
      <w:r>
        <w:rPr>
          <w:rFonts w:ascii="Verdana" w:hAnsi="Verdana"/>
          <w:spacing w:val="-3"/>
          <w:lang w:val="ca-ES"/>
        </w:rPr>
        <w:t xml:space="preserve">incompleix, l'encarregat inicial  continua  </w:t>
      </w:r>
      <w:r>
        <w:rPr>
          <w:rFonts w:ascii="Verdana" w:hAnsi="Verdana"/>
          <w:lang w:val="ca-ES"/>
        </w:rPr>
        <w:t xml:space="preserve">sent  </w:t>
      </w:r>
      <w:r>
        <w:rPr>
          <w:rFonts w:ascii="Verdana" w:hAnsi="Verdana"/>
          <w:spacing w:val="-4"/>
          <w:lang w:val="ca-ES"/>
        </w:rPr>
        <w:t xml:space="preserve">plenament </w:t>
      </w:r>
      <w:r>
        <w:rPr>
          <w:rFonts w:ascii="Verdana" w:hAnsi="Verdana"/>
          <w:spacing w:val="-3"/>
          <w:lang w:val="ca-ES"/>
        </w:rPr>
        <w:t xml:space="preserve">responsable davant </w:t>
      </w:r>
      <w:r>
        <w:rPr>
          <w:rFonts w:ascii="Verdana" w:hAnsi="Verdana"/>
          <w:lang w:val="ca-ES"/>
        </w:rPr>
        <w:t xml:space="preserve">el </w:t>
      </w:r>
      <w:r>
        <w:rPr>
          <w:rFonts w:ascii="Verdana" w:hAnsi="Verdana"/>
          <w:spacing w:val="-3"/>
          <w:lang w:val="ca-ES"/>
        </w:rPr>
        <w:t xml:space="preserve">responsable </w:t>
      </w:r>
      <w:r>
        <w:rPr>
          <w:rFonts w:ascii="Verdana" w:hAnsi="Verdana"/>
          <w:lang w:val="ca-ES"/>
        </w:rPr>
        <w:t xml:space="preserve">pel que fa al </w:t>
      </w:r>
      <w:r>
        <w:rPr>
          <w:rFonts w:ascii="Verdana" w:hAnsi="Verdana"/>
          <w:spacing w:val="-3"/>
          <w:lang w:val="ca-ES"/>
        </w:rPr>
        <w:t xml:space="preserve">compliment </w:t>
      </w:r>
      <w:r>
        <w:rPr>
          <w:rFonts w:ascii="Verdana" w:hAnsi="Verdana"/>
          <w:lang w:val="ca-ES"/>
        </w:rPr>
        <w:t xml:space="preserve">de </w:t>
      </w:r>
      <w:r>
        <w:rPr>
          <w:rFonts w:ascii="Verdana" w:hAnsi="Verdana"/>
          <w:spacing w:val="-3"/>
          <w:lang w:val="ca-ES"/>
        </w:rPr>
        <w:t>les obligacions.</w:t>
      </w:r>
    </w:p>
    <w:p w14:paraId="11C72899" w14:textId="77777777" w:rsidR="000D48E0" w:rsidRDefault="000D48E0">
      <w:pPr>
        <w:pStyle w:val="Textoindependiente"/>
        <w:spacing w:before="9"/>
        <w:jc w:val="left"/>
        <w:rPr>
          <w:rFonts w:ascii="Verdana" w:hAnsi="Verdana"/>
          <w:lang w:val="ca-ES"/>
        </w:rPr>
      </w:pPr>
    </w:p>
    <w:p w14:paraId="206D21F1" w14:textId="77777777" w:rsidR="000D48E0" w:rsidRDefault="00000000">
      <w:pPr>
        <w:pStyle w:val="Textoindependiente"/>
        <w:ind w:left="302" w:right="109"/>
        <w:rPr>
          <w:rFonts w:ascii="Verdana" w:hAnsi="Verdana"/>
          <w:lang w:val="ca-ES"/>
        </w:rPr>
      </w:pPr>
      <w:r>
        <w:rPr>
          <w:rFonts w:ascii="Verdana" w:hAnsi="Verdana"/>
          <w:lang w:val="ca-ES"/>
        </w:rPr>
        <w:t>En tot cas, el responsable del contracte haurà d’estar informat de tota la cadena de subcontractació que facin les empreses adjudicatàries.</w:t>
      </w:r>
    </w:p>
    <w:p w14:paraId="15BBE269" w14:textId="77777777" w:rsidR="000D48E0" w:rsidRDefault="000D48E0">
      <w:pPr>
        <w:pStyle w:val="Textoindependiente"/>
        <w:jc w:val="left"/>
        <w:rPr>
          <w:rFonts w:ascii="Verdana" w:hAnsi="Verdana"/>
          <w:lang w:val="ca-ES"/>
        </w:rPr>
      </w:pPr>
    </w:p>
    <w:p w14:paraId="63E99109" w14:textId="77777777" w:rsidR="000D48E0" w:rsidRDefault="00000000">
      <w:pPr>
        <w:pStyle w:val="Ttulo1"/>
        <w:numPr>
          <w:ilvl w:val="0"/>
          <w:numId w:val="7"/>
        </w:numPr>
        <w:tabs>
          <w:tab w:val="left" w:pos="547"/>
        </w:tabs>
        <w:spacing w:before="153"/>
        <w:ind w:left="299" w:hanging="15"/>
        <w:jc w:val="both"/>
      </w:pPr>
      <w:r>
        <w:rPr>
          <w:rFonts w:ascii="Verdana" w:hAnsi="Verdana"/>
          <w:b/>
          <w:bCs/>
          <w:color w:val="auto"/>
          <w:spacing w:val="-3"/>
          <w:sz w:val="22"/>
          <w:szCs w:val="22"/>
          <w:lang w:val="ca-ES"/>
        </w:rPr>
        <w:t xml:space="preserve">Obligacions </w:t>
      </w:r>
      <w:r>
        <w:rPr>
          <w:rFonts w:ascii="Verdana" w:hAnsi="Verdana"/>
          <w:b/>
          <w:bCs/>
          <w:color w:val="auto"/>
          <w:sz w:val="22"/>
          <w:szCs w:val="22"/>
          <w:lang w:val="ca-ES"/>
        </w:rPr>
        <w:t xml:space="preserve">del </w:t>
      </w:r>
      <w:r>
        <w:rPr>
          <w:rFonts w:ascii="Verdana" w:hAnsi="Verdana"/>
          <w:b/>
          <w:bCs/>
          <w:color w:val="auto"/>
          <w:spacing w:val="-3"/>
          <w:sz w:val="22"/>
          <w:szCs w:val="22"/>
          <w:lang w:val="ca-ES"/>
        </w:rPr>
        <w:t xml:space="preserve">responsable </w:t>
      </w:r>
      <w:r>
        <w:rPr>
          <w:rFonts w:ascii="Verdana" w:hAnsi="Verdana"/>
          <w:b/>
          <w:bCs/>
          <w:color w:val="auto"/>
          <w:sz w:val="22"/>
          <w:szCs w:val="22"/>
          <w:lang w:val="ca-ES"/>
        </w:rPr>
        <w:t>del</w:t>
      </w:r>
      <w:r>
        <w:rPr>
          <w:rFonts w:ascii="Verdana" w:hAnsi="Verdana"/>
          <w:b/>
          <w:bCs/>
          <w:color w:val="auto"/>
          <w:spacing w:val="10"/>
          <w:sz w:val="22"/>
          <w:szCs w:val="22"/>
          <w:lang w:val="ca-ES"/>
        </w:rPr>
        <w:t xml:space="preserve"> </w:t>
      </w:r>
      <w:r>
        <w:rPr>
          <w:rFonts w:ascii="Verdana" w:hAnsi="Verdana"/>
          <w:b/>
          <w:bCs/>
          <w:color w:val="auto"/>
          <w:spacing w:val="-3"/>
          <w:sz w:val="22"/>
          <w:szCs w:val="22"/>
          <w:lang w:val="ca-ES"/>
        </w:rPr>
        <w:t>tractament</w:t>
      </w:r>
    </w:p>
    <w:p w14:paraId="126DFDA2" w14:textId="77777777" w:rsidR="000D48E0" w:rsidRDefault="00000000">
      <w:pPr>
        <w:pStyle w:val="Textoindependiente"/>
        <w:spacing w:before="186"/>
        <w:ind w:left="302"/>
        <w:rPr>
          <w:rFonts w:ascii="Verdana" w:hAnsi="Verdana"/>
          <w:lang w:val="ca-ES"/>
        </w:rPr>
      </w:pPr>
      <w:r>
        <w:rPr>
          <w:rFonts w:ascii="Verdana" w:hAnsi="Verdana"/>
          <w:lang w:val="ca-ES"/>
        </w:rPr>
        <w:t>Correspon al responsable del tractament:</w:t>
      </w:r>
    </w:p>
    <w:p w14:paraId="20A7F0E4" w14:textId="77777777" w:rsidR="000D48E0" w:rsidRDefault="000D48E0">
      <w:pPr>
        <w:pStyle w:val="Textoindependiente"/>
        <w:spacing w:before="7"/>
        <w:jc w:val="left"/>
        <w:rPr>
          <w:rFonts w:ascii="Verdana" w:hAnsi="Verdana"/>
          <w:lang w:val="ca-ES"/>
        </w:rPr>
      </w:pPr>
    </w:p>
    <w:p w14:paraId="65D127C7" w14:textId="77777777" w:rsidR="000D48E0" w:rsidRDefault="00000000">
      <w:pPr>
        <w:pStyle w:val="Prrafodelista"/>
        <w:numPr>
          <w:ilvl w:val="0"/>
          <w:numId w:val="8"/>
        </w:numPr>
        <w:tabs>
          <w:tab w:val="left" w:pos="720"/>
        </w:tabs>
        <w:spacing w:before="1" w:line="254" w:lineRule="auto"/>
        <w:ind w:right="291"/>
        <w:contextualSpacing w:val="0"/>
      </w:pPr>
      <w:r>
        <w:rPr>
          <w:rFonts w:ascii="Verdana" w:hAnsi="Verdana"/>
          <w:spacing w:val="-3"/>
          <w:lang w:val="ca-ES"/>
        </w:rPr>
        <w:t xml:space="preserve">Lliurar </w:t>
      </w:r>
      <w:r>
        <w:rPr>
          <w:rFonts w:ascii="Verdana" w:hAnsi="Verdana"/>
          <w:lang w:val="ca-ES"/>
        </w:rPr>
        <w:t xml:space="preserve">a </w:t>
      </w:r>
      <w:r>
        <w:rPr>
          <w:rFonts w:ascii="Verdana" w:hAnsi="Verdana"/>
          <w:spacing w:val="-3"/>
          <w:lang w:val="ca-ES"/>
        </w:rPr>
        <w:t xml:space="preserve">l'encarregat les dades </w:t>
      </w:r>
      <w:r>
        <w:rPr>
          <w:rFonts w:ascii="Verdana" w:hAnsi="Verdana"/>
          <w:lang w:val="ca-ES"/>
        </w:rPr>
        <w:t xml:space="preserve">a </w:t>
      </w:r>
      <w:r>
        <w:rPr>
          <w:rFonts w:ascii="Verdana" w:hAnsi="Verdana"/>
          <w:spacing w:val="-3"/>
          <w:lang w:val="ca-ES"/>
        </w:rPr>
        <w:t xml:space="preserve">les </w:t>
      </w:r>
      <w:r>
        <w:rPr>
          <w:rFonts w:ascii="Verdana" w:hAnsi="Verdana"/>
          <w:lang w:val="ca-ES"/>
        </w:rPr>
        <w:t xml:space="preserve">quals es </w:t>
      </w:r>
      <w:r>
        <w:rPr>
          <w:rFonts w:ascii="Verdana" w:hAnsi="Verdana"/>
          <w:spacing w:val="-3"/>
          <w:lang w:val="ca-ES"/>
        </w:rPr>
        <w:t xml:space="preserve">refereix </w:t>
      </w:r>
      <w:r>
        <w:rPr>
          <w:rFonts w:ascii="Verdana" w:hAnsi="Verdana"/>
          <w:lang w:val="ca-ES"/>
        </w:rPr>
        <w:t xml:space="preserve">la </w:t>
      </w:r>
      <w:r>
        <w:rPr>
          <w:rFonts w:ascii="Verdana" w:hAnsi="Verdana"/>
          <w:spacing w:val="-3"/>
          <w:lang w:val="ca-ES"/>
        </w:rPr>
        <w:t>clàusula segona d'aquest acord</w:t>
      </w:r>
      <w:r>
        <w:rPr>
          <w:rFonts w:ascii="Verdana" w:hAnsi="Verdana"/>
          <w:spacing w:val="9"/>
          <w:lang w:val="ca-ES"/>
        </w:rPr>
        <w:t xml:space="preserve"> </w:t>
      </w:r>
      <w:r>
        <w:rPr>
          <w:rFonts w:ascii="Verdana" w:hAnsi="Verdana"/>
          <w:spacing w:val="-3"/>
          <w:lang w:val="ca-ES"/>
        </w:rPr>
        <w:t>d’encàrrec.</w:t>
      </w:r>
    </w:p>
    <w:p w14:paraId="23EFEC0A" w14:textId="77777777" w:rsidR="000D48E0" w:rsidRDefault="00000000">
      <w:pPr>
        <w:pStyle w:val="Prrafodelista"/>
        <w:numPr>
          <w:ilvl w:val="0"/>
          <w:numId w:val="8"/>
        </w:numPr>
        <w:tabs>
          <w:tab w:val="left" w:pos="720"/>
        </w:tabs>
        <w:spacing w:before="164" w:line="254" w:lineRule="auto"/>
        <w:ind w:right="633"/>
        <w:contextualSpacing w:val="0"/>
      </w:pPr>
      <w:r>
        <w:rPr>
          <w:rFonts w:ascii="Verdana" w:hAnsi="Verdana"/>
          <w:lang w:val="ca-ES"/>
        </w:rPr>
        <w:t xml:space="preserve">Fer una </w:t>
      </w:r>
      <w:r>
        <w:rPr>
          <w:rFonts w:ascii="Verdana" w:hAnsi="Verdana"/>
          <w:spacing w:val="-3"/>
          <w:lang w:val="ca-ES"/>
        </w:rPr>
        <w:t xml:space="preserve">avaluació </w:t>
      </w:r>
      <w:r>
        <w:rPr>
          <w:rFonts w:ascii="Verdana" w:hAnsi="Verdana"/>
          <w:lang w:val="ca-ES"/>
        </w:rPr>
        <w:t xml:space="preserve">de </w:t>
      </w:r>
      <w:r>
        <w:rPr>
          <w:rFonts w:ascii="Verdana" w:hAnsi="Verdana"/>
          <w:spacing w:val="-3"/>
          <w:lang w:val="ca-ES"/>
        </w:rPr>
        <w:t xml:space="preserve">l'impacte sobre </w:t>
      </w:r>
      <w:r>
        <w:rPr>
          <w:rFonts w:ascii="Verdana" w:hAnsi="Verdana"/>
          <w:lang w:val="ca-ES"/>
        </w:rPr>
        <w:t xml:space="preserve">la </w:t>
      </w:r>
      <w:r>
        <w:rPr>
          <w:rFonts w:ascii="Verdana" w:hAnsi="Verdana"/>
          <w:spacing w:val="-3"/>
          <w:lang w:val="ca-ES"/>
        </w:rPr>
        <w:t xml:space="preserve">protecció </w:t>
      </w:r>
      <w:r>
        <w:rPr>
          <w:rFonts w:ascii="Verdana" w:hAnsi="Verdana"/>
          <w:lang w:val="ca-ES"/>
        </w:rPr>
        <w:t xml:space="preserve">de </w:t>
      </w:r>
      <w:r>
        <w:rPr>
          <w:rFonts w:ascii="Verdana" w:hAnsi="Verdana"/>
          <w:spacing w:val="-3"/>
          <w:lang w:val="ca-ES"/>
        </w:rPr>
        <w:t xml:space="preserve">dades personals </w:t>
      </w:r>
      <w:r>
        <w:rPr>
          <w:rFonts w:ascii="Verdana" w:hAnsi="Verdana"/>
          <w:lang w:val="ca-ES"/>
        </w:rPr>
        <w:t xml:space="preserve">de </w:t>
      </w:r>
      <w:r>
        <w:rPr>
          <w:rFonts w:ascii="Verdana" w:hAnsi="Verdana"/>
          <w:spacing w:val="-3"/>
          <w:lang w:val="ca-ES"/>
        </w:rPr>
        <w:t xml:space="preserve">les operacions </w:t>
      </w:r>
      <w:r>
        <w:rPr>
          <w:rFonts w:ascii="Verdana" w:hAnsi="Verdana"/>
          <w:lang w:val="ca-ES"/>
        </w:rPr>
        <w:t xml:space="preserve">de </w:t>
      </w:r>
      <w:r>
        <w:rPr>
          <w:rFonts w:ascii="Verdana" w:hAnsi="Verdana"/>
          <w:spacing w:val="-3"/>
          <w:lang w:val="ca-ES"/>
        </w:rPr>
        <w:t xml:space="preserve">tractament </w:t>
      </w:r>
      <w:r>
        <w:rPr>
          <w:rFonts w:ascii="Verdana" w:hAnsi="Verdana"/>
          <w:lang w:val="ca-ES"/>
        </w:rPr>
        <w:t xml:space="preserve">que ha </w:t>
      </w:r>
      <w:r>
        <w:rPr>
          <w:rFonts w:ascii="Verdana" w:hAnsi="Verdana"/>
          <w:spacing w:val="-3"/>
          <w:lang w:val="ca-ES"/>
        </w:rPr>
        <w:t xml:space="preserve">d’efectuar l'encarregat, </w:t>
      </w:r>
      <w:r>
        <w:rPr>
          <w:rFonts w:ascii="Verdana" w:hAnsi="Verdana"/>
          <w:lang w:val="ca-ES"/>
        </w:rPr>
        <w:t>si fos</w:t>
      </w:r>
      <w:r>
        <w:rPr>
          <w:rFonts w:ascii="Verdana" w:hAnsi="Verdana"/>
          <w:spacing w:val="27"/>
          <w:lang w:val="ca-ES"/>
        </w:rPr>
        <w:t xml:space="preserve"> </w:t>
      </w:r>
      <w:r>
        <w:rPr>
          <w:rFonts w:ascii="Verdana" w:hAnsi="Verdana"/>
          <w:spacing w:val="-3"/>
          <w:lang w:val="ca-ES"/>
        </w:rPr>
        <w:t>preceptiu.</w:t>
      </w:r>
    </w:p>
    <w:p w14:paraId="463F00F1" w14:textId="77777777" w:rsidR="000D48E0" w:rsidRDefault="00000000">
      <w:pPr>
        <w:pStyle w:val="Prrafodelista"/>
        <w:numPr>
          <w:ilvl w:val="0"/>
          <w:numId w:val="8"/>
        </w:numPr>
        <w:tabs>
          <w:tab w:val="left" w:pos="720"/>
        </w:tabs>
        <w:spacing w:before="156"/>
        <w:contextualSpacing w:val="0"/>
        <w:jc w:val="both"/>
      </w:pPr>
      <w:r>
        <w:rPr>
          <w:rFonts w:ascii="Verdana" w:hAnsi="Verdana"/>
          <w:lang w:val="ca-ES"/>
        </w:rPr>
        <w:t xml:space="preserve">Fer </w:t>
      </w:r>
      <w:r>
        <w:rPr>
          <w:rFonts w:ascii="Verdana" w:hAnsi="Verdana"/>
          <w:spacing w:val="-3"/>
          <w:lang w:val="ca-ES"/>
        </w:rPr>
        <w:t xml:space="preserve">les consultes prèvies </w:t>
      </w:r>
      <w:r>
        <w:rPr>
          <w:rFonts w:ascii="Verdana" w:hAnsi="Verdana"/>
          <w:lang w:val="ca-ES"/>
        </w:rPr>
        <w:t>que</w:t>
      </w:r>
      <w:r>
        <w:rPr>
          <w:rFonts w:ascii="Verdana" w:hAnsi="Verdana"/>
          <w:spacing w:val="15"/>
          <w:lang w:val="ca-ES"/>
        </w:rPr>
        <w:t xml:space="preserve"> </w:t>
      </w:r>
      <w:r>
        <w:rPr>
          <w:rFonts w:ascii="Verdana" w:hAnsi="Verdana"/>
          <w:spacing w:val="-3"/>
          <w:lang w:val="ca-ES"/>
        </w:rPr>
        <w:t>correspongui.</w:t>
      </w:r>
    </w:p>
    <w:p w14:paraId="7A13F810" w14:textId="77777777" w:rsidR="000D48E0" w:rsidRDefault="00000000">
      <w:pPr>
        <w:pStyle w:val="Prrafodelista"/>
        <w:numPr>
          <w:ilvl w:val="0"/>
          <w:numId w:val="8"/>
        </w:numPr>
        <w:tabs>
          <w:tab w:val="left" w:pos="720"/>
        </w:tabs>
        <w:spacing w:before="183" w:line="251" w:lineRule="auto"/>
        <w:ind w:right="290"/>
        <w:contextualSpacing w:val="0"/>
      </w:pPr>
      <w:r>
        <w:rPr>
          <w:rFonts w:ascii="Verdana" w:hAnsi="Verdana"/>
          <w:spacing w:val="-3"/>
          <w:lang w:val="ca-ES"/>
        </w:rPr>
        <w:t xml:space="preserve">Vetllar, abans </w:t>
      </w:r>
      <w:r>
        <w:rPr>
          <w:rFonts w:ascii="Verdana" w:hAnsi="Verdana"/>
          <w:lang w:val="ca-ES"/>
        </w:rPr>
        <w:t xml:space="preserve">i </w:t>
      </w:r>
      <w:r>
        <w:rPr>
          <w:rFonts w:ascii="Verdana" w:hAnsi="Verdana"/>
          <w:spacing w:val="-3"/>
          <w:lang w:val="ca-ES"/>
        </w:rPr>
        <w:t xml:space="preserve">durant </w:t>
      </w:r>
      <w:r>
        <w:rPr>
          <w:rFonts w:ascii="Verdana" w:hAnsi="Verdana"/>
          <w:lang w:val="ca-ES"/>
        </w:rPr>
        <w:t xml:space="preserve">tot el </w:t>
      </w:r>
      <w:r>
        <w:rPr>
          <w:rFonts w:ascii="Verdana" w:hAnsi="Verdana"/>
          <w:spacing w:val="-3"/>
          <w:lang w:val="ca-ES"/>
        </w:rPr>
        <w:t xml:space="preserve">tractament, perquè l’encarregat </w:t>
      </w:r>
      <w:r>
        <w:rPr>
          <w:rFonts w:ascii="Verdana" w:hAnsi="Verdana"/>
          <w:spacing w:val="-4"/>
          <w:lang w:val="ca-ES"/>
        </w:rPr>
        <w:t xml:space="preserve">compleixi </w:t>
      </w:r>
      <w:r>
        <w:rPr>
          <w:rFonts w:ascii="Verdana" w:hAnsi="Verdana"/>
          <w:lang w:val="ca-ES"/>
        </w:rPr>
        <w:t xml:space="preserve">la </w:t>
      </w:r>
      <w:r>
        <w:rPr>
          <w:rFonts w:ascii="Verdana" w:hAnsi="Verdana"/>
          <w:spacing w:val="-3"/>
          <w:lang w:val="ca-ES"/>
        </w:rPr>
        <w:t xml:space="preserve">normativa </w:t>
      </w:r>
      <w:r>
        <w:rPr>
          <w:rFonts w:ascii="Verdana" w:hAnsi="Verdana"/>
          <w:lang w:val="ca-ES"/>
        </w:rPr>
        <w:t xml:space="preserve">en </w:t>
      </w:r>
      <w:r>
        <w:rPr>
          <w:rFonts w:ascii="Verdana" w:hAnsi="Verdana"/>
          <w:spacing w:val="-3"/>
          <w:lang w:val="ca-ES"/>
        </w:rPr>
        <w:t xml:space="preserve">matèria </w:t>
      </w:r>
      <w:r>
        <w:rPr>
          <w:rFonts w:ascii="Verdana" w:hAnsi="Verdana"/>
          <w:lang w:val="ca-ES"/>
        </w:rPr>
        <w:t xml:space="preserve">de </w:t>
      </w:r>
      <w:r>
        <w:rPr>
          <w:rFonts w:ascii="Verdana" w:hAnsi="Verdana"/>
          <w:spacing w:val="-3"/>
          <w:lang w:val="ca-ES"/>
        </w:rPr>
        <w:t>protecció de</w:t>
      </w:r>
      <w:r>
        <w:rPr>
          <w:rFonts w:ascii="Verdana" w:hAnsi="Verdana"/>
          <w:spacing w:val="1"/>
          <w:lang w:val="ca-ES"/>
        </w:rPr>
        <w:t xml:space="preserve"> </w:t>
      </w:r>
      <w:r>
        <w:rPr>
          <w:rFonts w:ascii="Verdana" w:hAnsi="Verdana"/>
          <w:spacing w:val="-3"/>
          <w:lang w:val="ca-ES"/>
        </w:rPr>
        <w:t>dades.</w:t>
      </w:r>
    </w:p>
    <w:p w14:paraId="6B2067D5" w14:textId="77777777" w:rsidR="000D48E0" w:rsidRDefault="00000000">
      <w:pPr>
        <w:pStyle w:val="Prrafodelista"/>
        <w:numPr>
          <w:ilvl w:val="0"/>
          <w:numId w:val="8"/>
        </w:numPr>
        <w:tabs>
          <w:tab w:val="left" w:pos="720"/>
        </w:tabs>
        <w:spacing w:before="161"/>
        <w:contextualSpacing w:val="0"/>
        <w:jc w:val="both"/>
      </w:pPr>
      <w:r>
        <w:rPr>
          <w:rFonts w:ascii="Verdana" w:hAnsi="Verdana"/>
          <w:spacing w:val="-3"/>
          <w:lang w:val="ca-ES"/>
        </w:rPr>
        <w:t xml:space="preserve">Supervisar </w:t>
      </w:r>
      <w:r>
        <w:rPr>
          <w:rFonts w:ascii="Verdana" w:hAnsi="Verdana"/>
          <w:lang w:val="ca-ES"/>
        </w:rPr>
        <w:t xml:space="preserve">el </w:t>
      </w:r>
      <w:r>
        <w:rPr>
          <w:rFonts w:ascii="Verdana" w:hAnsi="Verdana"/>
          <w:spacing w:val="-3"/>
          <w:lang w:val="ca-ES"/>
        </w:rPr>
        <w:t xml:space="preserve">tractament, inclosa l’execució d’inspeccions </w:t>
      </w:r>
      <w:r>
        <w:rPr>
          <w:rFonts w:ascii="Verdana" w:hAnsi="Verdana"/>
          <w:lang w:val="ca-ES"/>
        </w:rPr>
        <w:t>i</w:t>
      </w:r>
      <w:r>
        <w:rPr>
          <w:rFonts w:ascii="Verdana" w:hAnsi="Verdana"/>
          <w:spacing w:val="42"/>
          <w:lang w:val="ca-ES"/>
        </w:rPr>
        <w:t xml:space="preserve"> </w:t>
      </w:r>
      <w:r>
        <w:rPr>
          <w:rFonts w:ascii="Verdana" w:hAnsi="Verdana"/>
          <w:spacing w:val="-3"/>
          <w:lang w:val="ca-ES"/>
        </w:rPr>
        <w:t>auditories.</w:t>
      </w:r>
    </w:p>
    <w:p w14:paraId="553C577B" w14:textId="77777777" w:rsidR="000D48E0" w:rsidRDefault="00000000">
      <w:pPr>
        <w:pStyle w:val="Prrafodelista"/>
        <w:numPr>
          <w:ilvl w:val="0"/>
          <w:numId w:val="8"/>
        </w:numPr>
        <w:tabs>
          <w:tab w:val="left" w:pos="720"/>
        </w:tabs>
        <w:spacing w:before="178"/>
        <w:contextualSpacing w:val="0"/>
        <w:jc w:val="both"/>
      </w:pPr>
      <w:r>
        <w:rPr>
          <w:rFonts w:ascii="Verdana" w:hAnsi="Verdana"/>
          <w:spacing w:val="-3"/>
          <w:lang w:val="ca-ES"/>
        </w:rPr>
        <w:t xml:space="preserve">Complir </w:t>
      </w:r>
      <w:r>
        <w:rPr>
          <w:rFonts w:ascii="Verdana" w:hAnsi="Verdana"/>
          <w:lang w:val="ca-ES"/>
        </w:rPr>
        <w:t xml:space="preserve">amb el dret </w:t>
      </w:r>
      <w:r>
        <w:rPr>
          <w:rFonts w:ascii="Verdana" w:hAnsi="Verdana"/>
          <w:spacing w:val="-3"/>
          <w:lang w:val="ca-ES"/>
        </w:rPr>
        <w:t>d'informació dels</w:t>
      </w:r>
      <w:r>
        <w:rPr>
          <w:rFonts w:ascii="Verdana" w:hAnsi="Verdana"/>
          <w:spacing w:val="-2"/>
          <w:lang w:val="ca-ES"/>
        </w:rPr>
        <w:t xml:space="preserve"> </w:t>
      </w:r>
      <w:r>
        <w:rPr>
          <w:rFonts w:ascii="Verdana" w:hAnsi="Verdana"/>
          <w:spacing w:val="-3"/>
          <w:lang w:val="ca-ES"/>
        </w:rPr>
        <w:t>afectats.</w:t>
      </w:r>
    </w:p>
    <w:p w14:paraId="06F4E254" w14:textId="77777777" w:rsidR="000D48E0" w:rsidRDefault="000D48E0">
      <w:pPr>
        <w:tabs>
          <w:tab w:val="left" w:pos="662"/>
        </w:tabs>
        <w:spacing w:before="178"/>
        <w:ind w:left="302"/>
        <w:jc w:val="both"/>
        <w:rPr>
          <w:rFonts w:ascii="Verdana" w:hAnsi="Verdana"/>
          <w:lang w:val="ca-ES"/>
        </w:rPr>
      </w:pPr>
    </w:p>
    <w:p w14:paraId="7B9B5F6B" w14:textId="77777777" w:rsidR="000D48E0" w:rsidRDefault="00000000">
      <w:pPr>
        <w:pStyle w:val="Ttulo1"/>
        <w:numPr>
          <w:ilvl w:val="0"/>
          <w:numId w:val="7"/>
        </w:numPr>
        <w:tabs>
          <w:tab w:val="left" w:pos="587"/>
        </w:tabs>
        <w:spacing w:before="94"/>
        <w:ind w:left="586" w:hanging="247"/>
      </w:pPr>
      <w:r>
        <w:rPr>
          <w:rFonts w:ascii="Verdana" w:hAnsi="Verdana"/>
          <w:b/>
          <w:bCs/>
          <w:color w:val="auto"/>
          <w:spacing w:val="-3"/>
          <w:sz w:val="22"/>
          <w:szCs w:val="22"/>
          <w:lang w:val="ca-ES"/>
        </w:rPr>
        <w:t xml:space="preserve">Drets </w:t>
      </w:r>
      <w:r>
        <w:rPr>
          <w:rFonts w:ascii="Verdana" w:hAnsi="Verdana"/>
          <w:b/>
          <w:bCs/>
          <w:color w:val="auto"/>
          <w:sz w:val="22"/>
          <w:szCs w:val="22"/>
          <w:lang w:val="ca-ES"/>
        </w:rPr>
        <w:t xml:space="preserve">del </w:t>
      </w:r>
      <w:r>
        <w:rPr>
          <w:rFonts w:ascii="Verdana" w:hAnsi="Verdana"/>
          <w:b/>
          <w:bCs/>
          <w:color w:val="auto"/>
          <w:spacing w:val="-3"/>
          <w:sz w:val="22"/>
          <w:szCs w:val="22"/>
          <w:lang w:val="ca-ES"/>
        </w:rPr>
        <w:t xml:space="preserve">responsable </w:t>
      </w:r>
      <w:r>
        <w:rPr>
          <w:rFonts w:ascii="Verdana" w:hAnsi="Verdana"/>
          <w:b/>
          <w:bCs/>
          <w:color w:val="auto"/>
          <w:sz w:val="22"/>
          <w:szCs w:val="22"/>
          <w:lang w:val="ca-ES"/>
        </w:rPr>
        <w:t>del</w:t>
      </w:r>
      <w:r>
        <w:rPr>
          <w:rFonts w:ascii="Verdana" w:hAnsi="Verdana"/>
          <w:b/>
          <w:bCs/>
          <w:color w:val="auto"/>
          <w:spacing w:val="8"/>
          <w:sz w:val="22"/>
          <w:szCs w:val="22"/>
          <w:lang w:val="ca-ES"/>
        </w:rPr>
        <w:t xml:space="preserve"> </w:t>
      </w:r>
      <w:r>
        <w:rPr>
          <w:rFonts w:ascii="Verdana" w:hAnsi="Verdana"/>
          <w:b/>
          <w:bCs/>
          <w:color w:val="auto"/>
          <w:spacing w:val="-3"/>
          <w:sz w:val="22"/>
          <w:szCs w:val="22"/>
          <w:lang w:val="ca-ES"/>
        </w:rPr>
        <w:t>tractament:</w:t>
      </w:r>
    </w:p>
    <w:p w14:paraId="12A880D6" w14:textId="77777777" w:rsidR="000D48E0" w:rsidRDefault="000D48E0">
      <w:pPr>
        <w:pStyle w:val="Textoindependiente"/>
        <w:spacing w:before="7"/>
        <w:jc w:val="left"/>
        <w:rPr>
          <w:rFonts w:ascii="Verdana" w:hAnsi="Verdana"/>
          <w:b/>
          <w:lang w:val="ca-ES"/>
        </w:rPr>
      </w:pPr>
    </w:p>
    <w:p w14:paraId="65635A0C" w14:textId="77777777" w:rsidR="000D48E0" w:rsidRDefault="00000000">
      <w:pPr>
        <w:pStyle w:val="Textoindependiente"/>
        <w:ind w:left="339"/>
        <w:jc w:val="left"/>
        <w:rPr>
          <w:rFonts w:ascii="Verdana" w:hAnsi="Verdana"/>
          <w:lang w:val="ca-ES"/>
        </w:rPr>
      </w:pPr>
      <w:r>
        <w:rPr>
          <w:rFonts w:ascii="Verdana" w:hAnsi="Verdana"/>
          <w:lang w:val="ca-ES"/>
        </w:rPr>
        <w:t>El responsable del tractament té dret a:</w:t>
      </w:r>
    </w:p>
    <w:p w14:paraId="2F826310" w14:textId="77777777" w:rsidR="000D48E0" w:rsidRDefault="000D48E0">
      <w:pPr>
        <w:pStyle w:val="Textoindependiente"/>
        <w:spacing w:before="7"/>
        <w:jc w:val="left"/>
        <w:rPr>
          <w:rFonts w:ascii="Verdana" w:hAnsi="Verdana"/>
          <w:lang w:val="ca-ES"/>
        </w:rPr>
      </w:pPr>
    </w:p>
    <w:p w14:paraId="381F3B73" w14:textId="77777777" w:rsidR="000D48E0" w:rsidRDefault="00000000">
      <w:pPr>
        <w:pStyle w:val="Prrafodelista"/>
        <w:numPr>
          <w:ilvl w:val="0"/>
          <w:numId w:val="9"/>
        </w:numPr>
        <w:tabs>
          <w:tab w:val="left" w:pos="721"/>
        </w:tabs>
        <w:spacing w:line="256" w:lineRule="auto"/>
        <w:ind w:right="126"/>
        <w:contextualSpacing w:val="0"/>
        <w:jc w:val="both"/>
      </w:pPr>
      <w:r>
        <w:rPr>
          <w:rFonts w:ascii="Verdana" w:hAnsi="Verdana"/>
          <w:spacing w:val="-3"/>
          <w:lang w:val="ca-ES"/>
        </w:rPr>
        <w:t xml:space="preserve">Obtenir </w:t>
      </w:r>
      <w:r>
        <w:rPr>
          <w:rFonts w:ascii="Verdana" w:hAnsi="Verdana"/>
          <w:lang w:val="ca-ES"/>
        </w:rPr>
        <w:t xml:space="preserve">de </w:t>
      </w:r>
      <w:r>
        <w:rPr>
          <w:rFonts w:ascii="Verdana" w:hAnsi="Verdana"/>
          <w:spacing w:val="-3"/>
          <w:lang w:val="ca-ES"/>
        </w:rPr>
        <w:t xml:space="preserve">l’encarregat </w:t>
      </w:r>
      <w:r>
        <w:rPr>
          <w:rFonts w:ascii="Verdana" w:hAnsi="Verdana"/>
          <w:lang w:val="ca-ES"/>
        </w:rPr>
        <w:t xml:space="preserve">tota la </w:t>
      </w:r>
      <w:r>
        <w:rPr>
          <w:rFonts w:ascii="Verdana" w:hAnsi="Verdana"/>
          <w:spacing w:val="-3"/>
          <w:lang w:val="ca-ES"/>
        </w:rPr>
        <w:t xml:space="preserve">informació </w:t>
      </w:r>
      <w:r>
        <w:rPr>
          <w:rFonts w:ascii="Verdana" w:hAnsi="Verdana"/>
          <w:lang w:val="ca-ES"/>
        </w:rPr>
        <w:t xml:space="preserve">que </w:t>
      </w:r>
      <w:r>
        <w:rPr>
          <w:rFonts w:ascii="Verdana" w:hAnsi="Verdana"/>
          <w:spacing w:val="-3"/>
          <w:lang w:val="ca-ES"/>
        </w:rPr>
        <w:t xml:space="preserve">consideri necessària </w:t>
      </w:r>
      <w:r>
        <w:rPr>
          <w:rFonts w:ascii="Verdana" w:hAnsi="Verdana"/>
          <w:spacing w:val="-4"/>
          <w:lang w:val="ca-ES"/>
        </w:rPr>
        <w:t xml:space="preserve">relativa </w:t>
      </w:r>
      <w:r>
        <w:rPr>
          <w:rFonts w:ascii="Verdana" w:hAnsi="Verdana"/>
          <w:lang w:val="ca-ES"/>
        </w:rPr>
        <w:t xml:space="preserve">a les  </w:t>
      </w:r>
      <w:r>
        <w:rPr>
          <w:rFonts w:ascii="Verdana" w:hAnsi="Verdana"/>
          <w:spacing w:val="-3"/>
          <w:lang w:val="ca-ES"/>
        </w:rPr>
        <w:t xml:space="preserve">dades </w:t>
      </w:r>
      <w:r>
        <w:rPr>
          <w:rFonts w:ascii="Verdana" w:hAnsi="Verdana"/>
          <w:lang w:val="ca-ES"/>
        </w:rPr>
        <w:t xml:space="preserve">i </w:t>
      </w:r>
      <w:r>
        <w:rPr>
          <w:rFonts w:ascii="Verdana" w:hAnsi="Verdana"/>
          <w:spacing w:val="-3"/>
          <w:lang w:val="ca-ES"/>
        </w:rPr>
        <w:t xml:space="preserve">els tractaments </w:t>
      </w:r>
      <w:r>
        <w:rPr>
          <w:rFonts w:ascii="Verdana" w:hAnsi="Verdana"/>
          <w:lang w:val="ca-ES"/>
        </w:rPr>
        <w:t xml:space="preserve">que es </w:t>
      </w:r>
      <w:r>
        <w:rPr>
          <w:rFonts w:ascii="Verdana" w:hAnsi="Verdana"/>
          <w:spacing w:val="-3"/>
          <w:lang w:val="ca-ES"/>
        </w:rPr>
        <w:t xml:space="preserve">descriuen </w:t>
      </w:r>
      <w:r>
        <w:rPr>
          <w:rFonts w:ascii="Verdana" w:hAnsi="Verdana"/>
          <w:lang w:val="ca-ES"/>
        </w:rPr>
        <w:t xml:space="preserve">a </w:t>
      </w:r>
      <w:r>
        <w:rPr>
          <w:rFonts w:ascii="Verdana" w:hAnsi="Verdana"/>
          <w:spacing w:val="-3"/>
          <w:lang w:val="ca-ES"/>
        </w:rPr>
        <w:t xml:space="preserve">les </w:t>
      </w:r>
      <w:r>
        <w:rPr>
          <w:rFonts w:ascii="Verdana" w:hAnsi="Verdana"/>
          <w:spacing w:val="-4"/>
          <w:lang w:val="ca-ES"/>
        </w:rPr>
        <w:t xml:space="preserve">clàusules </w:t>
      </w:r>
      <w:r>
        <w:rPr>
          <w:rFonts w:ascii="Verdana" w:hAnsi="Verdana"/>
          <w:spacing w:val="-3"/>
          <w:lang w:val="ca-ES"/>
        </w:rPr>
        <w:t xml:space="preserve">primera </w:t>
      </w:r>
      <w:r>
        <w:rPr>
          <w:rFonts w:ascii="Verdana" w:hAnsi="Verdana"/>
          <w:lang w:val="ca-ES"/>
        </w:rPr>
        <w:t xml:space="preserve">i </w:t>
      </w:r>
      <w:r>
        <w:rPr>
          <w:rFonts w:ascii="Verdana" w:hAnsi="Verdana"/>
          <w:spacing w:val="-3"/>
          <w:lang w:val="ca-ES"/>
        </w:rPr>
        <w:t xml:space="preserve">segona, </w:t>
      </w:r>
      <w:r>
        <w:rPr>
          <w:rFonts w:ascii="Verdana" w:hAnsi="Verdana"/>
          <w:lang w:val="ca-ES"/>
        </w:rPr>
        <w:t xml:space="preserve">per tal  que </w:t>
      </w:r>
      <w:r>
        <w:rPr>
          <w:rFonts w:ascii="Verdana" w:hAnsi="Verdana"/>
          <w:spacing w:val="-3"/>
          <w:lang w:val="ca-ES"/>
        </w:rPr>
        <w:t xml:space="preserve">pugui complir </w:t>
      </w:r>
      <w:r>
        <w:rPr>
          <w:rFonts w:ascii="Verdana" w:hAnsi="Verdana"/>
          <w:lang w:val="ca-ES"/>
        </w:rPr>
        <w:t xml:space="preserve">amb </w:t>
      </w:r>
      <w:r>
        <w:rPr>
          <w:rFonts w:ascii="Verdana" w:hAnsi="Verdana"/>
          <w:spacing w:val="-4"/>
          <w:lang w:val="ca-ES"/>
        </w:rPr>
        <w:t xml:space="preserve">les </w:t>
      </w:r>
      <w:r>
        <w:rPr>
          <w:rFonts w:ascii="Verdana" w:hAnsi="Verdana"/>
          <w:spacing w:val="-3"/>
          <w:lang w:val="ca-ES"/>
        </w:rPr>
        <w:t xml:space="preserve">seves obligacions </w:t>
      </w:r>
      <w:r>
        <w:rPr>
          <w:rFonts w:ascii="Verdana" w:hAnsi="Verdana"/>
          <w:lang w:val="ca-ES"/>
        </w:rPr>
        <w:t>com a</w:t>
      </w:r>
      <w:r>
        <w:rPr>
          <w:rFonts w:ascii="Verdana" w:hAnsi="Verdana"/>
          <w:spacing w:val="18"/>
          <w:lang w:val="ca-ES"/>
        </w:rPr>
        <w:t xml:space="preserve"> </w:t>
      </w:r>
      <w:r>
        <w:rPr>
          <w:rFonts w:ascii="Verdana" w:hAnsi="Verdana"/>
          <w:spacing w:val="-3"/>
          <w:lang w:val="ca-ES"/>
        </w:rPr>
        <w:t>responsable.</w:t>
      </w:r>
    </w:p>
    <w:p w14:paraId="21386E11" w14:textId="77777777" w:rsidR="000D48E0" w:rsidRDefault="000D48E0">
      <w:pPr>
        <w:pStyle w:val="Textoindependiente"/>
        <w:spacing w:before="4"/>
        <w:jc w:val="left"/>
        <w:rPr>
          <w:rFonts w:ascii="Verdana" w:hAnsi="Verdana"/>
          <w:lang w:val="ca-ES"/>
        </w:rPr>
      </w:pPr>
    </w:p>
    <w:p w14:paraId="0CE33A00" w14:textId="77777777" w:rsidR="000D48E0" w:rsidRDefault="00000000">
      <w:pPr>
        <w:pStyle w:val="Prrafodelista"/>
        <w:numPr>
          <w:ilvl w:val="0"/>
          <w:numId w:val="9"/>
        </w:numPr>
        <w:tabs>
          <w:tab w:val="left" w:pos="721"/>
        </w:tabs>
        <w:spacing w:line="256" w:lineRule="auto"/>
        <w:ind w:right="127"/>
        <w:contextualSpacing w:val="0"/>
        <w:jc w:val="both"/>
      </w:pPr>
      <w:r>
        <w:rPr>
          <w:rFonts w:ascii="Verdana" w:hAnsi="Verdana"/>
          <w:spacing w:val="-3"/>
          <w:lang w:val="ca-ES"/>
        </w:rPr>
        <w:t xml:space="preserve">Obtenir l’assistència </w:t>
      </w:r>
      <w:r>
        <w:rPr>
          <w:rFonts w:ascii="Verdana" w:hAnsi="Verdana"/>
          <w:lang w:val="ca-ES"/>
        </w:rPr>
        <w:t xml:space="preserve">de </w:t>
      </w:r>
      <w:r>
        <w:rPr>
          <w:rFonts w:ascii="Verdana" w:hAnsi="Verdana"/>
          <w:spacing w:val="-3"/>
          <w:lang w:val="ca-ES"/>
        </w:rPr>
        <w:t xml:space="preserve">l’encarregat </w:t>
      </w:r>
      <w:r>
        <w:rPr>
          <w:rFonts w:ascii="Verdana" w:hAnsi="Verdana"/>
          <w:lang w:val="ca-ES"/>
        </w:rPr>
        <w:t xml:space="preserve">per </w:t>
      </w:r>
      <w:r>
        <w:rPr>
          <w:rFonts w:ascii="Verdana" w:hAnsi="Verdana"/>
          <w:spacing w:val="-3"/>
          <w:lang w:val="ca-ES"/>
        </w:rPr>
        <w:t xml:space="preserve">atendre les peticions </w:t>
      </w:r>
      <w:r>
        <w:rPr>
          <w:rFonts w:ascii="Verdana" w:hAnsi="Verdana"/>
          <w:lang w:val="ca-ES"/>
        </w:rPr>
        <w:t xml:space="preserve">i </w:t>
      </w:r>
      <w:r>
        <w:rPr>
          <w:rFonts w:ascii="Verdana" w:hAnsi="Verdana"/>
          <w:spacing w:val="-3"/>
          <w:lang w:val="ca-ES"/>
        </w:rPr>
        <w:t xml:space="preserve">inspeccions de qualsevol autoritat </w:t>
      </w:r>
      <w:r>
        <w:rPr>
          <w:rFonts w:ascii="Verdana" w:hAnsi="Verdana"/>
          <w:lang w:val="ca-ES"/>
        </w:rPr>
        <w:t xml:space="preserve">de </w:t>
      </w:r>
      <w:r>
        <w:rPr>
          <w:rFonts w:ascii="Verdana" w:hAnsi="Verdana"/>
          <w:spacing w:val="-3"/>
          <w:lang w:val="ca-ES"/>
        </w:rPr>
        <w:t xml:space="preserve">control </w:t>
      </w:r>
      <w:r>
        <w:rPr>
          <w:rFonts w:ascii="Verdana" w:hAnsi="Verdana"/>
          <w:lang w:val="ca-ES"/>
        </w:rPr>
        <w:t xml:space="preserve">quan els </w:t>
      </w:r>
      <w:r>
        <w:rPr>
          <w:rFonts w:ascii="Verdana" w:hAnsi="Verdana"/>
          <w:spacing w:val="-3"/>
          <w:lang w:val="ca-ES"/>
        </w:rPr>
        <w:t xml:space="preserve">tractaments objecte d’aquelles siguin els </w:t>
      </w:r>
      <w:r>
        <w:rPr>
          <w:rFonts w:ascii="Verdana" w:hAnsi="Verdana"/>
          <w:lang w:val="ca-ES"/>
        </w:rPr>
        <w:t xml:space="preserve">que porta a </w:t>
      </w:r>
      <w:r>
        <w:rPr>
          <w:rFonts w:ascii="Verdana" w:hAnsi="Verdana"/>
          <w:spacing w:val="-3"/>
          <w:lang w:val="ca-ES"/>
        </w:rPr>
        <w:t>terme</w:t>
      </w:r>
      <w:r>
        <w:rPr>
          <w:rFonts w:ascii="Verdana" w:hAnsi="Verdana"/>
          <w:lang w:val="ca-ES"/>
        </w:rPr>
        <w:t xml:space="preserve"> </w:t>
      </w:r>
      <w:r>
        <w:rPr>
          <w:rFonts w:ascii="Verdana" w:hAnsi="Verdana"/>
          <w:spacing w:val="-3"/>
          <w:lang w:val="ca-ES"/>
        </w:rPr>
        <w:t>l’encarregat.</w:t>
      </w:r>
    </w:p>
    <w:p w14:paraId="0434D1D8" w14:textId="77777777" w:rsidR="000D48E0" w:rsidRDefault="000D48E0">
      <w:pPr>
        <w:pStyle w:val="Textoindependiente"/>
        <w:spacing w:before="6"/>
        <w:jc w:val="left"/>
        <w:rPr>
          <w:rFonts w:ascii="Verdana" w:hAnsi="Verdana"/>
          <w:lang w:val="ca-ES"/>
        </w:rPr>
      </w:pPr>
    </w:p>
    <w:p w14:paraId="7962F5A6" w14:textId="77777777" w:rsidR="000D48E0" w:rsidRDefault="00000000">
      <w:pPr>
        <w:pStyle w:val="Prrafodelista"/>
        <w:numPr>
          <w:ilvl w:val="0"/>
          <w:numId w:val="9"/>
        </w:numPr>
        <w:tabs>
          <w:tab w:val="left" w:pos="721"/>
        </w:tabs>
        <w:spacing w:line="256" w:lineRule="auto"/>
        <w:ind w:right="120"/>
        <w:contextualSpacing w:val="0"/>
        <w:jc w:val="both"/>
      </w:pPr>
      <w:r>
        <w:rPr>
          <w:rFonts w:ascii="Verdana" w:hAnsi="Verdana"/>
          <w:spacing w:val="-3"/>
          <w:lang w:val="ca-ES"/>
        </w:rPr>
        <w:t xml:space="preserve">Ser compensat </w:t>
      </w:r>
      <w:r>
        <w:rPr>
          <w:rFonts w:ascii="Verdana" w:hAnsi="Verdana"/>
          <w:lang w:val="ca-ES"/>
        </w:rPr>
        <w:t xml:space="preserve">per </w:t>
      </w:r>
      <w:r>
        <w:rPr>
          <w:rFonts w:ascii="Verdana" w:hAnsi="Verdana"/>
          <w:spacing w:val="-3"/>
          <w:lang w:val="ca-ES"/>
        </w:rPr>
        <w:t xml:space="preserve">l’encarregat pels danys </w:t>
      </w:r>
      <w:r>
        <w:rPr>
          <w:rFonts w:ascii="Verdana" w:hAnsi="Verdana"/>
          <w:lang w:val="ca-ES"/>
        </w:rPr>
        <w:t xml:space="preserve">i </w:t>
      </w:r>
      <w:r>
        <w:rPr>
          <w:rFonts w:ascii="Verdana" w:hAnsi="Verdana"/>
          <w:spacing w:val="-3"/>
          <w:lang w:val="ca-ES"/>
        </w:rPr>
        <w:t xml:space="preserve">perjudicis </w:t>
      </w:r>
      <w:r>
        <w:rPr>
          <w:rFonts w:ascii="Verdana" w:hAnsi="Verdana"/>
          <w:lang w:val="ca-ES"/>
        </w:rPr>
        <w:t xml:space="preserve">que </w:t>
      </w:r>
      <w:r>
        <w:rPr>
          <w:rFonts w:ascii="Verdana" w:hAnsi="Verdana"/>
          <w:spacing w:val="-3"/>
          <w:lang w:val="ca-ES"/>
        </w:rPr>
        <w:t xml:space="preserve">suporti </w:t>
      </w:r>
      <w:r>
        <w:rPr>
          <w:rFonts w:ascii="Verdana" w:hAnsi="Verdana"/>
          <w:lang w:val="ca-ES"/>
        </w:rPr>
        <w:t xml:space="preserve">com a </w:t>
      </w:r>
      <w:r>
        <w:rPr>
          <w:rFonts w:ascii="Verdana" w:hAnsi="Verdana"/>
          <w:spacing w:val="-3"/>
          <w:lang w:val="ca-ES"/>
        </w:rPr>
        <w:t xml:space="preserve">conseqüència </w:t>
      </w:r>
      <w:r>
        <w:rPr>
          <w:rFonts w:ascii="Verdana" w:hAnsi="Verdana"/>
          <w:lang w:val="ca-ES"/>
        </w:rPr>
        <w:t xml:space="preserve">de </w:t>
      </w:r>
      <w:r>
        <w:rPr>
          <w:rFonts w:ascii="Verdana" w:hAnsi="Verdana"/>
          <w:spacing w:val="-3"/>
          <w:lang w:val="ca-ES"/>
        </w:rPr>
        <w:t xml:space="preserve">l‘incompliment </w:t>
      </w:r>
      <w:r>
        <w:rPr>
          <w:rFonts w:ascii="Verdana" w:hAnsi="Verdana"/>
          <w:lang w:val="ca-ES"/>
        </w:rPr>
        <w:t xml:space="preserve">de </w:t>
      </w:r>
      <w:r>
        <w:rPr>
          <w:rFonts w:ascii="Verdana" w:hAnsi="Verdana"/>
          <w:spacing w:val="-3"/>
          <w:lang w:val="ca-ES"/>
        </w:rPr>
        <w:t xml:space="preserve">les obligacions </w:t>
      </w:r>
      <w:r>
        <w:rPr>
          <w:rFonts w:ascii="Verdana" w:hAnsi="Verdana"/>
          <w:lang w:val="ca-ES"/>
        </w:rPr>
        <w:t xml:space="preserve">de </w:t>
      </w:r>
      <w:r>
        <w:rPr>
          <w:rFonts w:ascii="Verdana" w:hAnsi="Verdana"/>
          <w:spacing w:val="-3"/>
          <w:lang w:val="ca-ES"/>
        </w:rPr>
        <w:t xml:space="preserve">l’encarregat </w:t>
      </w:r>
      <w:r>
        <w:rPr>
          <w:rFonts w:ascii="Verdana" w:hAnsi="Verdana"/>
          <w:lang w:val="ca-ES"/>
        </w:rPr>
        <w:t xml:space="preserve">o </w:t>
      </w:r>
      <w:r>
        <w:rPr>
          <w:rFonts w:ascii="Verdana" w:hAnsi="Verdana"/>
          <w:spacing w:val="-3"/>
          <w:lang w:val="ca-ES"/>
        </w:rPr>
        <w:t>dels seus subcontractats.</w:t>
      </w:r>
    </w:p>
    <w:p w14:paraId="6476EB9F" w14:textId="77777777" w:rsidR="000D48E0" w:rsidRDefault="00000000">
      <w:pPr>
        <w:pStyle w:val="Ttulo1"/>
        <w:numPr>
          <w:ilvl w:val="0"/>
          <w:numId w:val="7"/>
        </w:numPr>
        <w:tabs>
          <w:tab w:val="left" w:pos="587"/>
        </w:tabs>
        <w:ind w:left="586" w:hanging="247"/>
      </w:pPr>
      <w:r>
        <w:rPr>
          <w:rFonts w:ascii="Verdana" w:hAnsi="Verdana"/>
          <w:b/>
          <w:bCs/>
          <w:color w:val="auto"/>
          <w:spacing w:val="-3"/>
          <w:sz w:val="22"/>
          <w:szCs w:val="22"/>
          <w:lang w:val="ca-ES"/>
        </w:rPr>
        <w:lastRenderedPageBreak/>
        <w:t xml:space="preserve">Comunicacions </w:t>
      </w:r>
      <w:r>
        <w:rPr>
          <w:rFonts w:ascii="Verdana" w:hAnsi="Verdana"/>
          <w:b/>
          <w:bCs/>
          <w:color w:val="auto"/>
          <w:sz w:val="22"/>
          <w:szCs w:val="22"/>
          <w:lang w:val="ca-ES"/>
        </w:rPr>
        <w:t>i</w:t>
      </w:r>
      <w:r>
        <w:rPr>
          <w:rFonts w:ascii="Verdana" w:hAnsi="Verdana"/>
          <w:b/>
          <w:bCs/>
          <w:color w:val="auto"/>
          <w:spacing w:val="17"/>
          <w:sz w:val="22"/>
          <w:szCs w:val="22"/>
          <w:lang w:val="ca-ES"/>
        </w:rPr>
        <w:t xml:space="preserve"> </w:t>
      </w:r>
      <w:r>
        <w:rPr>
          <w:rFonts w:ascii="Verdana" w:hAnsi="Verdana"/>
          <w:b/>
          <w:bCs/>
          <w:color w:val="auto"/>
          <w:spacing w:val="-3"/>
          <w:sz w:val="22"/>
          <w:szCs w:val="22"/>
          <w:lang w:val="ca-ES"/>
        </w:rPr>
        <w:t>notificacions</w:t>
      </w:r>
    </w:p>
    <w:p w14:paraId="413A1897" w14:textId="77777777" w:rsidR="000D48E0" w:rsidRDefault="000D48E0">
      <w:pPr>
        <w:pStyle w:val="Textoindependiente"/>
        <w:spacing w:before="6"/>
        <w:jc w:val="left"/>
        <w:rPr>
          <w:rFonts w:ascii="Verdana" w:hAnsi="Verdana"/>
          <w:b/>
          <w:lang w:val="ca-ES"/>
        </w:rPr>
      </w:pPr>
    </w:p>
    <w:p w14:paraId="6CCE2CEC" w14:textId="77777777" w:rsidR="000D48E0" w:rsidRDefault="00000000">
      <w:pPr>
        <w:pStyle w:val="Prrafodelista"/>
        <w:numPr>
          <w:ilvl w:val="0"/>
          <w:numId w:val="10"/>
        </w:numPr>
        <w:tabs>
          <w:tab w:val="left" w:pos="983"/>
        </w:tabs>
        <w:spacing w:before="1"/>
        <w:ind w:firstLine="0"/>
        <w:contextualSpacing w:val="0"/>
      </w:pPr>
      <w:r>
        <w:rPr>
          <w:rFonts w:ascii="Verdana" w:hAnsi="Verdana"/>
          <w:lang w:val="ca-ES"/>
        </w:rPr>
        <w:t xml:space="preserve">Les </w:t>
      </w:r>
      <w:r>
        <w:rPr>
          <w:rFonts w:ascii="Verdana" w:hAnsi="Verdana"/>
          <w:spacing w:val="-3"/>
          <w:lang w:val="ca-ES"/>
        </w:rPr>
        <w:t xml:space="preserve">comunicacions adreçades </w:t>
      </w:r>
      <w:r>
        <w:rPr>
          <w:rFonts w:ascii="Verdana" w:hAnsi="Verdana"/>
          <w:lang w:val="ca-ES"/>
        </w:rPr>
        <w:t xml:space="preserve">al </w:t>
      </w:r>
      <w:r>
        <w:rPr>
          <w:rFonts w:ascii="Verdana" w:hAnsi="Verdana"/>
          <w:spacing w:val="-3"/>
          <w:lang w:val="ca-ES"/>
        </w:rPr>
        <w:t xml:space="preserve">responsable </w:t>
      </w:r>
      <w:r>
        <w:rPr>
          <w:rFonts w:ascii="Verdana" w:hAnsi="Verdana"/>
          <w:lang w:val="ca-ES"/>
        </w:rPr>
        <w:t xml:space="preserve">del </w:t>
      </w:r>
      <w:r>
        <w:rPr>
          <w:rFonts w:ascii="Verdana" w:hAnsi="Verdana"/>
          <w:spacing w:val="-3"/>
          <w:lang w:val="ca-ES"/>
        </w:rPr>
        <w:t>tractament s’enviaran</w:t>
      </w:r>
      <w:r>
        <w:rPr>
          <w:rFonts w:ascii="Verdana" w:hAnsi="Verdana"/>
          <w:spacing w:val="17"/>
          <w:lang w:val="ca-ES"/>
        </w:rPr>
        <w:t xml:space="preserve"> </w:t>
      </w:r>
      <w:r>
        <w:rPr>
          <w:rFonts w:ascii="Verdana" w:hAnsi="Verdana"/>
          <w:spacing w:val="-3"/>
          <w:lang w:val="ca-ES"/>
        </w:rPr>
        <w:t>a:</w:t>
      </w:r>
    </w:p>
    <w:p w14:paraId="3C9E524B" w14:textId="77777777" w:rsidR="000D48E0" w:rsidRDefault="000D48E0">
      <w:pPr>
        <w:tabs>
          <w:tab w:val="left" w:pos="602"/>
        </w:tabs>
        <w:spacing w:before="1"/>
        <w:ind w:left="339"/>
        <w:rPr>
          <w:rFonts w:ascii="Verdana" w:hAnsi="Verdana"/>
          <w:lang w:val="ca-ES"/>
        </w:rPr>
      </w:pPr>
    </w:p>
    <w:p w14:paraId="20C7EB21" w14:textId="77777777" w:rsidR="000D48E0" w:rsidRDefault="00000000">
      <w:pPr>
        <w:pStyle w:val="Prrafodelista"/>
        <w:tabs>
          <w:tab w:val="left" w:pos="602"/>
        </w:tabs>
        <w:spacing w:before="1"/>
        <w:ind w:left="339"/>
        <w:rPr>
          <w:rFonts w:ascii="Verdana" w:hAnsi="Verdana" w:cs="Calibri"/>
        </w:rPr>
      </w:pPr>
      <w:r>
        <w:rPr>
          <w:rFonts w:ascii="Verdana" w:hAnsi="Verdana" w:cs="Calibri"/>
        </w:rPr>
        <w:t xml:space="preserve">Via </w:t>
      </w:r>
      <w:proofErr w:type="spellStart"/>
      <w:r>
        <w:rPr>
          <w:rFonts w:ascii="Verdana" w:hAnsi="Verdana" w:cs="Calibri"/>
        </w:rPr>
        <w:t>Laietana</w:t>
      </w:r>
      <w:proofErr w:type="spellEnd"/>
      <w:r>
        <w:rPr>
          <w:rFonts w:ascii="Verdana" w:hAnsi="Verdana" w:cs="Calibri"/>
        </w:rPr>
        <w:t xml:space="preserve"> 33, 6-1, 08003 Barcelona.</w:t>
      </w:r>
    </w:p>
    <w:p w14:paraId="30940956" w14:textId="77777777" w:rsidR="000D48E0" w:rsidRDefault="000D48E0">
      <w:pPr>
        <w:pStyle w:val="Prrafodelista"/>
        <w:tabs>
          <w:tab w:val="left" w:pos="602"/>
        </w:tabs>
        <w:spacing w:before="1"/>
        <w:ind w:left="339"/>
        <w:rPr>
          <w:rFonts w:ascii="Verdana" w:hAnsi="Verdana"/>
          <w:lang w:val="ca-ES"/>
        </w:rPr>
      </w:pPr>
    </w:p>
    <w:p w14:paraId="3A36F27F" w14:textId="77777777" w:rsidR="000D48E0" w:rsidRDefault="00000000">
      <w:pPr>
        <w:pStyle w:val="Prrafodelista"/>
        <w:numPr>
          <w:ilvl w:val="0"/>
          <w:numId w:val="10"/>
        </w:numPr>
        <w:tabs>
          <w:tab w:val="left" w:pos="599"/>
        </w:tabs>
        <w:ind w:left="598" w:hanging="259"/>
        <w:contextualSpacing w:val="0"/>
      </w:pPr>
      <w:r>
        <w:rPr>
          <w:rFonts w:ascii="Verdana" w:hAnsi="Verdana"/>
          <w:lang w:val="ca-ES"/>
        </w:rPr>
        <w:t xml:space="preserve">Les </w:t>
      </w:r>
      <w:r>
        <w:rPr>
          <w:rFonts w:ascii="Verdana" w:hAnsi="Verdana"/>
          <w:spacing w:val="-3"/>
          <w:lang w:val="ca-ES"/>
        </w:rPr>
        <w:t xml:space="preserve">comunicacions adreçades </w:t>
      </w:r>
      <w:r>
        <w:rPr>
          <w:rFonts w:ascii="Verdana" w:hAnsi="Verdana"/>
          <w:lang w:val="ca-ES"/>
        </w:rPr>
        <w:t xml:space="preserve">a </w:t>
      </w:r>
      <w:r>
        <w:rPr>
          <w:rFonts w:ascii="Verdana" w:hAnsi="Verdana"/>
          <w:spacing w:val="-3"/>
          <w:lang w:val="ca-ES"/>
        </w:rPr>
        <w:t xml:space="preserve">l’encarregat </w:t>
      </w:r>
      <w:r>
        <w:rPr>
          <w:rFonts w:ascii="Verdana" w:hAnsi="Verdana"/>
          <w:lang w:val="ca-ES"/>
        </w:rPr>
        <w:t xml:space="preserve">del </w:t>
      </w:r>
      <w:r>
        <w:rPr>
          <w:rFonts w:ascii="Verdana" w:hAnsi="Verdana"/>
          <w:spacing w:val="-3"/>
          <w:lang w:val="ca-ES"/>
        </w:rPr>
        <w:t xml:space="preserve">tractament s’enviaran </w:t>
      </w:r>
      <w:r>
        <w:rPr>
          <w:rFonts w:ascii="Verdana" w:hAnsi="Verdana"/>
          <w:lang w:val="ca-ES"/>
        </w:rPr>
        <w:t>a</w:t>
      </w:r>
      <w:r>
        <w:rPr>
          <w:rFonts w:ascii="Verdana" w:hAnsi="Verdana"/>
          <w:spacing w:val="27"/>
          <w:lang w:val="ca-ES"/>
        </w:rPr>
        <w:t xml:space="preserve"> </w:t>
      </w:r>
      <w:r>
        <w:rPr>
          <w:rFonts w:ascii="Verdana" w:hAnsi="Verdana"/>
          <w:lang w:val="ca-ES"/>
        </w:rPr>
        <w:t>:</w:t>
      </w:r>
    </w:p>
    <w:p w14:paraId="6901CC33" w14:textId="77777777" w:rsidR="000D48E0" w:rsidRDefault="000D48E0">
      <w:pPr>
        <w:pStyle w:val="Textoindependiente"/>
        <w:spacing w:before="1"/>
        <w:jc w:val="left"/>
        <w:rPr>
          <w:rFonts w:ascii="Verdana" w:hAnsi="Verdana"/>
          <w:lang w:val="ca-ES"/>
        </w:rPr>
      </w:pPr>
    </w:p>
    <w:p w14:paraId="0503A71C" w14:textId="77777777" w:rsidR="000D48E0" w:rsidRDefault="00000000">
      <w:pPr>
        <w:spacing w:before="93"/>
        <w:ind w:left="339"/>
      </w:pPr>
      <w:r>
        <w:rPr>
          <w:rFonts w:ascii="Verdana" w:hAnsi="Verdana"/>
          <w:i/>
          <w:spacing w:val="-3"/>
          <w:shd w:val="clear" w:color="auto" w:fill="D2D2D2"/>
          <w:lang w:val="ca-ES"/>
        </w:rPr>
        <w:t xml:space="preserve">(determinar per l’encarregat adreça postal </w:t>
      </w:r>
      <w:r>
        <w:rPr>
          <w:rFonts w:ascii="Verdana" w:hAnsi="Verdana"/>
          <w:i/>
          <w:shd w:val="clear" w:color="auto" w:fill="D2D2D2"/>
          <w:lang w:val="ca-ES"/>
        </w:rPr>
        <w:t xml:space="preserve">i </w:t>
      </w:r>
      <w:r>
        <w:rPr>
          <w:rFonts w:ascii="Verdana" w:hAnsi="Verdana"/>
          <w:i/>
          <w:spacing w:val="-3"/>
          <w:shd w:val="clear" w:color="auto" w:fill="D2D2D2"/>
          <w:lang w:val="ca-ES"/>
        </w:rPr>
        <w:t>correu</w:t>
      </w:r>
      <w:r>
        <w:rPr>
          <w:rFonts w:ascii="Verdana" w:hAnsi="Verdana"/>
          <w:i/>
          <w:spacing w:val="49"/>
          <w:shd w:val="clear" w:color="auto" w:fill="D2D2D2"/>
          <w:lang w:val="ca-ES"/>
        </w:rPr>
        <w:t xml:space="preserve"> </w:t>
      </w:r>
      <w:r>
        <w:rPr>
          <w:rFonts w:ascii="Verdana" w:hAnsi="Verdana"/>
          <w:i/>
          <w:spacing w:val="-3"/>
          <w:shd w:val="clear" w:color="auto" w:fill="D2D2D2"/>
          <w:lang w:val="ca-ES"/>
        </w:rPr>
        <w:t>electrònic)</w:t>
      </w:r>
    </w:p>
    <w:p w14:paraId="782E83D5" w14:textId="77777777" w:rsidR="000D48E0" w:rsidRDefault="000D48E0">
      <w:pPr>
        <w:pStyle w:val="Textoindependiente"/>
        <w:spacing w:before="11"/>
        <w:jc w:val="left"/>
        <w:rPr>
          <w:rFonts w:ascii="Verdana" w:hAnsi="Verdana"/>
          <w:i/>
          <w:lang w:val="ca-ES"/>
        </w:rPr>
      </w:pPr>
    </w:p>
    <w:p w14:paraId="2B847818" w14:textId="77777777" w:rsidR="000D48E0" w:rsidRDefault="00000000">
      <w:pPr>
        <w:pStyle w:val="Prrafodelista"/>
        <w:numPr>
          <w:ilvl w:val="0"/>
          <w:numId w:val="10"/>
        </w:numPr>
        <w:tabs>
          <w:tab w:val="left" w:pos="959"/>
        </w:tabs>
        <w:ind w:right="297" w:firstLine="0"/>
        <w:contextualSpacing w:val="0"/>
        <w:jc w:val="both"/>
      </w:pPr>
      <w:r>
        <w:rPr>
          <w:rFonts w:ascii="Verdana" w:hAnsi="Verdana"/>
          <w:lang w:val="ca-ES"/>
        </w:rPr>
        <w:t>Les</w:t>
      </w:r>
      <w:r>
        <w:rPr>
          <w:rFonts w:ascii="Verdana" w:hAnsi="Verdana"/>
          <w:spacing w:val="-15"/>
          <w:lang w:val="ca-ES"/>
        </w:rPr>
        <w:t xml:space="preserve"> </w:t>
      </w:r>
      <w:r>
        <w:rPr>
          <w:rFonts w:ascii="Verdana" w:hAnsi="Verdana"/>
          <w:spacing w:val="-3"/>
          <w:lang w:val="ca-ES"/>
        </w:rPr>
        <w:t>comunicacions</w:t>
      </w:r>
      <w:r>
        <w:rPr>
          <w:rFonts w:ascii="Verdana" w:hAnsi="Verdana"/>
          <w:spacing w:val="-11"/>
          <w:lang w:val="ca-ES"/>
        </w:rPr>
        <w:t xml:space="preserve"> </w:t>
      </w:r>
      <w:r>
        <w:rPr>
          <w:rFonts w:ascii="Verdana" w:hAnsi="Verdana"/>
          <w:lang w:val="ca-ES"/>
        </w:rPr>
        <w:t>en</w:t>
      </w:r>
      <w:r>
        <w:rPr>
          <w:rFonts w:ascii="Verdana" w:hAnsi="Verdana"/>
          <w:spacing w:val="-15"/>
          <w:lang w:val="ca-ES"/>
        </w:rPr>
        <w:t xml:space="preserve"> </w:t>
      </w:r>
      <w:r>
        <w:rPr>
          <w:rFonts w:ascii="Verdana" w:hAnsi="Verdana"/>
          <w:spacing w:val="-3"/>
          <w:lang w:val="ca-ES"/>
        </w:rPr>
        <w:t>els</w:t>
      </w:r>
      <w:r>
        <w:rPr>
          <w:rFonts w:ascii="Verdana" w:hAnsi="Verdana"/>
          <w:spacing w:val="-9"/>
          <w:lang w:val="ca-ES"/>
        </w:rPr>
        <w:t xml:space="preserve"> </w:t>
      </w:r>
      <w:r>
        <w:rPr>
          <w:rFonts w:ascii="Verdana" w:hAnsi="Verdana"/>
          <w:spacing w:val="-3"/>
          <w:lang w:val="ca-ES"/>
        </w:rPr>
        <w:t>casos</w:t>
      </w:r>
      <w:r>
        <w:rPr>
          <w:rFonts w:ascii="Verdana" w:hAnsi="Verdana"/>
          <w:spacing w:val="-15"/>
          <w:lang w:val="ca-ES"/>
        </w:rPr>
        <w:t xml:space="preserve"> </w:t>
      </w:r>
      <w:r>
        <w:rPr>
          <w:rFonts w:ascii="Verdana" w:hAnsi="Verdana"/>
          <w:lang w:val="ca-ES"/>
        </w:rPr>
        <w:t>de</w:t>
      </w:r>
      <w:r>
        <w:rPr>
          <w:rFonts w:ascii="Verdana" w:hAnsi="Verdana"/>
          <w:spacing w:val="-13"/>
          <w:lang w:val="ca-ES"/>
        </w:rPr>
        <w:t xml:space="preserve"> </w:t>
      </w:r>
      <w:r>
        <w:rPr>
          <w:rFonts w:ascii="Verdana" w:hAnsi="Verdana"/>
          <w:spacing w:val="-3"/>
          <w:lang w:val="ca-ES"/>
        </w:rPr>
        <w:t>vulneracions</w:t>
      </w:r>
      <w:r>
        <w:rPr>
          <w:rFonts w:ascii="Verdana" w:hAnsi="Verdana"/>
          <w:spacing w:val="-12"/>
          <w:lang w:val="ca-ES"/>
        </w:rPr>
        <w:t xml:space="preserve"> </w:t>
      </w:r>
      <w:r>
        <w:rPr>
          <w:rFonts w:ascii="Verdana" w:hAnsi="Verdana"/>
          <w:lang w:val="ca-ES"/>
        </w:rPr>
        <w:t>de</w:t>
      </w:r>
      <w:r>
        <w:rPr>
          <w:rFonts w:ascii="Verdana" w:hAnsi="Verdana"/>
          <w:spacing w:val="-15"/>
          <w:lang w:val="ca-ES"/>
        </w:rPr>
        <w:t xml:space="preserve"> </w:t>
      </w:r>
      <w:r>
        <w:rPr>
          <w:rFonts w:ascii="Verdana" w:hAnsi="Verdana"/>
          <w:spacing w:val="-3"/>
          <w:lang w:val="ca-ES"/>
        </w:rPr>
        <w:t>seguretat</w:t>
      </w:r>
      <w:r>
        <w:rPr>
          <w:rFonts w:ascii="Verdana" w:hAnsi="Verdana"/>
          <w:spacing w:val="-8"/>
          <w:lang w:val="ca-ES"/>
        </w:rPr>
        <w:t xml:space="preserve"> </w:t>
      </w:r>
      <w:r>
        <w:rPr>
          <w:rFonts w:ascii="Verdana" w:hAnsi="Verdana"/>
          <w:spacing w:val="-3"/>
          <w:lang w:val="ca-ES"/>
        </w:rPr>
        <w:t>s’adreçaran,</w:t>
      </w:r>
      <w:r>
        <w:rPr>
          <w:rFonts w:ascii="Verdana" w:hAnsi="Verdana"/>
          <w:spacing w:val="-9"/>
          <w:lang w:val="ca-ES"/>
        </w:rPr>
        <w:t xml:space="preserve"> </w:t>
      </w:r>
      <w:r>
        <w:rPr>
          <w:rFonts w:ascii="Verdana" w:hAnsi="Verdana"/>
          <w:lang w:val="ca-ES"/>
        </w:rPr>
        <w:t>amb</w:t>
      </w:r>
      <w:r>
        <w:rPr>
          <w:rFonts w:ascii="Verdana" w:hAnsi="Verdana"/>
          <w:spacing w:val="-15"/>
          <w:lang w:val="ca-ES"/>
        </w:rPr>
        <w:t xml:space="preserve"> </w:t>
      </w:r>
      <w:r>
        <w:rPr>
          <w:rFonts w:ascii="Verdana" w:hAnsi="Verdana"/>
          <w:lang w:val="ca-ES"/>
        </w:rPr>
        <w:t xml:space="preserve">còpia al </w:t>
      </w:r>
      <w:r>
        <w:rPr>
          <w:rFonts w:ascii="Verdana" w:hAnsi="Verdana"/>
          <w:spacing w:val="-3"/>
          <w:lang w:val="ca-ES"/>
        </w:rPr>
        <w:t xml:space="preserve">responsable </w:t>
      </w:r>
      <w:r>
        <w:rPr>
          <w:rFonts w:ascii="Verdana" w:hAnsi="Verdana"/>
          <w:lang w:val="ca-ES"/>
        </w:rPr>
        <w:t xml:space="preserve">funcional de què es </w:t>
      </w:r>
      <w:r>
        <w:rPr>
          <w:rFonts w:ascii="Verdana" w:hAnsi="Verdana"/>
          <w:spacing w:val="-3"/>
          <w:lang w:val="ca-ES"/>
        </w:rPr>
        <w:t xml:space="preserve">tracti, </w:t>
      </w:r>
      <w:r>
        <w:rPr>
          <w:rFonts w:ascii="Verdana" w:hAnsi="Verdana"/>
          <w:lang w:val="ca-ES"/>
        </w:rPr>
        <w:t xml:space="preserve">a </w:t>
      </w:r>
      <w:r>
        <w:rPr>
          <w:rFonts w:ascii="Verdana" w:hAnsi="Verdana"/>
          <w:spacing w:val="-3"/>
          <w:lang w:val="ca-ES"/>
        </w:rPr>
        <w:t>l’adreça electrònica</w:t>
      </w:r>
      <w:r>
        <w:rPr>
          <w:rFonts w:ascii="Verdana" w:hAnsi="Verdana"/>
          <w:spacing w:val="-9"/>
          <w:lang w:val="ca-ES"/>
        </w:rPr>
        <w:t xml:space="preserve"> </w:t>
      </w:r>
      <w:r>
        <w:rPr>
          <w:rFonts w:ascii="Verdana" w:hAnsi="Verdana"/>
          <w:spacing w:val="-3"/>
          <w:lang w:val="ca-ES"/>
        </w:rPr>
        <w:t>següent:</w:t>
      </w:r>
      <w:bookmarkStart w:id="0" w:name="_Hlt166242004"/>
      <w:bookmarkStart w:id="1" w:name="_Hlt166242005"/>
    </w:p>
    <w:p w14:paraId="13FFF1FC" w14:textId="77777777" w:rsidR="000D48E0" w:rsidRDefault="000D48E0">
      <w:pPr>
        <w:pStyle w:val="Prrafodelista"/>
        <w:tabs>
          <w:tab w:val="left" w:pos="578"/>
        </w:tabs>
        <w:ind w:left="339" w:right="297"/>
        <w:rPr>
          <w:rFonts w:ascii="Verdana" w:hAnsi="Verdana"/>
          <w:spacing w:val="-3"/>
          <w:lang w:val="ca-ES"/>
        </w:rPr>
      </w:pPr>
    </w:p>
    <w:p w14:paraId="5CF30C0A" w14:textId="77777777" w:rsidR="000D48E0" w:rsidRDefault="00000000">
      <w:pPr>
        <w:pStyle w:val="Prrafodelista"/>
        <w:tabs>
          <w:tab w:val="left" w:pos="578"/>
        </w:tabs>
        <w:ind w:left="339" w:right="297"/>
      </w:pPr>
      <w:hyperlink r:id="rId9" w:history="1">
        <w:r>
          <w:rPr>
            <w:rStyle w:val="Hipervnculo"/>
            <w:rFonts w:ascii="Verdana" w:eastAsia="Calibri" w:hAnsi="Verdana" w:cs="Calibri"/>
            <w:color w:val="auto"/>
          </w:rPr>
          <w:t>registre.dades@fmc.cat</w:t>
        </w:r>
      </w:hyperlink>
      <w:bookmarkEnd w:id="0"/>
      <w:bookmarkEnd w:id="1"/>
    </w:p>
    <w:p w14:paraId="7321BE03" w14:textId="77777777" w:rsidR="000D48E0" w:rsidRDefault="000D48E0">
      <w:pPr>
        <w:pStyle w:val="Textoindependiente"/>
        <w:jc w:val="left"/>
        <w:rPr>
          <w:rFonts w:ascii="Verdana" w:hAnsi="Verdana"/>
          <w:lang w:val="ca-ES"/>
        </w:rPr>
      </w:pPr>
    </w:p>
    <w:p w14:paraId="708365E2" w14:textId="77777777" w:rsidR="000D48E0" w:rsidRDefault="000D48E0">
      <w:pPr>
        <w:pStyle w:val="Textoindependiente"/>
        <w:jc w:val="left"/>
        <w:rPr>
          <w:rFonts w:ascii="Verdana" w:hAnsi="Verdana"/>
          <w:lang w:val="ca-ES"/>
        </w:rPr>
      </w:pPr>
    </w:p>
    <w:p w14:paraId="7BE88569" w14:textId="77777777" w:rsidR="000D48E0" w:rsidRDefault="000D48E0">
      <w:pPr>
        <w:pStyle w:val="Textoindependiente"/>
        <w:jc w:val="left"/>
        <w:rPr>
          <w:rFonts w:ascii="Verdana" w:hAnsi="Verdana"/>
          <w:lang w:val="ca-ES"/>
        </w:rPr>
      </w:pPr>
    </w:p>
    <w:p w14:paraId="22530628" w14:textId="77777777" w:rsidR="000D48E0" w:rsidRDefault="000D48E0">
      <w:pPr>
        <w:pStyle w:val="Textoindependiente"/>
        <w:jc w:val="left"/>
        <w:rPr>
          <w:rFonts w:ascii="Verdana" w:hAnsi="Verdana"/>
          <w:lang w:val="ca-ES"/>
        </w:rPr>
      </w:pPr>
    </w:p>
    <w:p w14:paraId="661FED7E" w14:textId="77777777" w:rsidR="000D48E0" w:rsidRDefault="000D48E0">
      <w:pPr>
        <w:pStyle w:val="Textoindependiente"/>
        <w:spacing w:before="8"/>
        <w:jc w:val="left"/>
        <w:rPr>
          <w:rFonts w:ascii="Verdana" w:hAnsi="Verdana"/>
          <w:lang w:val="ca-ES"/>
        </w:rPr>
      </w:pPr>
    </w:p>
    <w:tbl>
      <w:tblPr>
        <w:tblW w:w="8645" w:type="dxa"/>
        <w:tblInd w:w="250" w:type="dxa"/>
        <w:tblLayout w:type="fixed"/>
        <w:tblCellMar>
          <w:left w:w="10" w:type="dxa"/>
          <w:right w:w="10" w:type="dxa"/>
        </w:tblCellMar>
        <w:tblLook w:val="0000" w:firstRow="0" w:lastRow="0" w:firstColumn="0" w:lastColumn="0" w:noHBand="0" w:noVBand="0"/>
      </w:tblPr>
      <w:tblGrid>
        <w:gridCol w:w="4472"/>
        <w:gridCol w:w="4173"/>
      </w:tblGrid>
      <w:tr w:rsidR="000D48E0" w14:paraId="471C9036" w14:textId="77777777">
        <w:tblPrEx>
          <w:tblCellMar>
            <w:top w:w="0" w:type="dxa"/>
            <w:bottom w:w="0" w:type="dxa"/>
          </w:tblCellMar>
        </w:tblPrEx>
        <w:trPr>
          <w:trHeight w:val="1261"/>
        </w:trPr>
        <w:tc>
          <w:tcPr>
            <w:tcW w:w="4472" w:type="dxa"/>
            <w:tcBorders>
              <w:top w:val="single" w:sz="2" w:space="0" w:color="FFFFFF"/>
              <w:left w:val="single" w:sz="2" w:space="0" w:color="FFFFFF"/>
              <w:bottom w:val="single" w:sz="2" w:space="0" w:color="FFFFFF"/>
              <w:right w:val="single" w:sz="2" w:space="0" w:color="FFFFFF"/>
            </w:tcBorders>
            <w:shd w:val="clear" w:color="auto" w:fill="auto"/>
            <w:tcMar>
              <w:top w:w="0" w:type="dxa"/>
              <w:left w:w="0" w:type="dxa"/>
              <w:bottom w:w="0" w:type="dxa"/>
              <w:right w:w="0" w:type="dxa"/>
            </w:tcMar>
          </w:tcPr>
          <w:p w14:paraId="71E6E71E" w14:textId="77777777" w:rsidR="000D48E0" w:rsidRDefault="00000000">
            <w:pPr>
              <w:pStyle w:val="TableParagraph"/>
              <w:ind w:left="200"/>
              <w:rPr>
                <w:rFonts w:ascii="Verdana" w:hAnsi="Verdana"/>
                <w:lang w:val="ca-ES"/>
              </w:rPr>
            </w:pPr>
            <w:r>
              <w:rPr>
                <w:rFonts w:ascii="Verdana" w:hAnsi="Verdana"/>
                <w:lang w:val="ca-ES"/>
              </w:rPr>
              <w:t>Per part de l’empresa responsable del tractament</w:t>
            </w:r>
          </w:p>
        </w:tc>
        <w:tc>
          <w:tcPr>
            <w:tcW w:w="4173" w:type="dxa"/>
            <w:tcBorders>
              <w:top w:val="single" w:sz="2" w:space="0" w:color="FFFFFF"/>
              <w:left w:val="single" w:sz="2" w:space="0" w:color="FFFFFF"/>
              <w:bottom w:val="single" w:sz="2" w:space="0" w:color="FFFFFF"/>
              <w:right w:val="single" w:sz="2" w:space="0" w:color="FFFFFF"/>
            </w:tcBorders>
            <w:shd w:val="clear" w:color="auto" w:fill="auto"/>
            <w:tcMar>
              <w:top w:w="0" w:type="dxa"/>
              <w:left w:w="0" w:type="dxa"/>
              <w:bottom w:w="0" w:type="dxa"/>
              <w:right w:w="0" w:type="dxa"/>
            </w:tcMar>
          </w:tcPr>
          <w:p w14:paraId="423D5CC4" w14:textId="77777777" w:rsidR="000D48E0" w:rsidRDefault="00000000">
            <w:pPr>
              <w:pStyle w:val="TableParagraph"/>
              <w:ind w:left="382" w:right="126" w:hanging="12"/>
              <w:rPr>
                <w:rFonts w:ascii="Verdana" w:hAnsi="Verdana"/>
                <w:lang w:val="ca-ES"/>
              </w:rPr>
            </w:pPr>
            <w:r>
              <w:rPr>
                <w:rFonts w:ascii="Verdana" w:hAnsi="Verdana"/>
                <w:lang w:val="ca-ES"/>
              </w:rPr>
              <w:t>Per part de l’FMC, el responsable del tractament de dades</w:t>
            </w:r>
          </w:p>
        </w:tc>
      </w:tr>
      <w:tr w:rsidR="000D48E0" w14:paraId="524AF417" w14:textId="77777777">
        <w:tblPrEx>
          <w:tblCellMar>
            <w:top w:w="0" w:type="dxa"/>
            <w:bottom w:w="0" w:type="dxa"/>
          </w:tblCellMar>
        </w:tblPrEx>
        <w:trPr>
          <w:trHeight w:hRule="exact" w:val="755"/>
        </w:trPr>
        <w:tc>
          <w:tcPr>
            <w:tcW w:w="4472" w:type="dxa"/>
            <w:tcBorders>
              <w:top w:val="single" w:sz="2" w:space="0" w:color="FFFFFF"/>
              <w:left w:val="single" w:sz="2" w:space="0" w:color="FFFFFF"/>
              <w:bottom w:val="single" w:sz="2" w:space="0" w:color="FFFFFF"/>
              <w:right w:val="single" w:sz="2" w:space="0" w:color="FFFFFF"/>
            </w:tcBorders>
            <w:shd w:val="clear" w:color="auto" w:fill="auto"/>
            <w:tcMar>
              <w:top w:w="0" w:type="dxa"/>
              <w:left w:w="0" w:type="dxa"/>
              <w:bottom w:w="0" w:type="dxa"/>
              <w:right w:w="0" w:type="dxa"/>
            </w:tcMar>
          </w:tcPr>
          <w:p w14:paraId="2DD54C9F" w14:textId="77777777" w:rsidR="000D48E0" w:rsidRDefault="000D48E0">
            <w:pPr>
              <w:pStyle w:val="TableParagraph"/>
              <w:rPr>
                <w:rFonts w:ascii="Verdana" w:hAnsi="Verdana"/>
                <w:lang w:val="ca-ES"/>
              </w:rPr>
            </w:pPr>
          </w:p>
          <w:p w14:paraId="6AE943E7" w14:textId="77777777" w:rsidR="000D48E0" w:rsidRDefault="000D48E0">
            <w:pPr>
              <w:pStyle w:val="TableParagraph"/>
              <w:spacing w:before="6"/>
              <w:rPr>
                <w:rFonts w:ascii="Verdana" w:hAnsi="Verdana"/>
                <w:lang w:val="ca-ES"/>
              </w:rPr>
            </w:pPr>
          </w:p>
          <w:p w14:paraId="11DEF473" w14:textId="77777777" w:rsidR="000D48E0" w:rsidRDefault="00000000">
            <w:pPr>
              <w:pStyle w:val="TableParagraph"/>
              <w:spacing w:before="1"/>
              <w:ind w:left="200"/>
              <w:rPr>
                <w:rFonts w:ascii="Verdana" w:hAnsi="Verdana"/>
                <w:lang w:val="ca-ES"/>
              </w:rPr>
            </w:pPr>
            <w:r>
              <w:rPr>
                <w:rFonts w:ascii="Verdana" w:hAnsi="Verdana"/>
                <w:lang w:val="ca-ES"/>
              </w:rPr>
              <w:t>Nom, cognom i càrrec</w:t>
            </w:r>
          </w:p>
        </w:tc>
        <w:tc>
          <w:tcPr>
            <w:tcW w:w="4173" w:type="dxa"/>
            <w:tcBorders>
              <w:top w:val="single" w:sz="2" w:space="0" w:color="FFFFFF"/>
              <w:left w:val="single" w:sz="2" w:space="0" w:color="FFFFFF"/>
              <w:bottom w:val="single" w:sz="2" w:space="0" w:color="FFFFFF"/>
              <w:right w:val="single" w:sz="2" w:space="0" w:color="FFFFFF"/>
            </w:tcBorders>
            <w:shd w:val="clear" w:color="auto" w:fill="auto"/>
            <w:tcMar>
              <w:top w:w="0" w:type="dxa"/>
              <w:left w:w="0" w:type="dxa"/>
              <w:bottom w:w="0" w:type="dxa"/>
              <w:right w:w="0" w:type="dxa"/>
            </w:tcMar>
          </w:tcPr>
          <w:p w14:paraId="31549940" w14:textId="77777777" w:rsidR="000D48E0" w:rsidRDefault="000D48E0">
            <w:pPr>
              <w:pStyle w:val="TableParagraph"/>
              <w:rPr>
                <w:rFonts w:ascii="Verdana" w:hAnsi="Verdana"/>
                <w:lang w:val="ca-ES"/>
              </w:rPr>
            </w:pPr>
          </w:p>
          <w:p w14:paraId="1587EBF1" w14:textId="77777777" w:rsidR="000D48E0" w:rsidRDefault="000D48E0">
            <w:pPr>
              <w:pStyle w:val="TableParagraph"/>
              <w:spacing w:before="6"/>
              <w:rPr>
                <w:rFonts w:ascii="Verdana" w:hAnsi="Verdana"/>
                <w:lang w:val="ca-ES"/>
              </w:rPr>
            </w:pPr>
          </w:p>
          <w:p w14:paraId="1A733F2A" w14:textId="77777777" w:rsidR="000D48E0" w:rsidRDefault="00000000">
            <w:pPr>
              <w:pStyle w:val="TableParagraph"/>
              <w:spacing w:before="1"/>
              <w:rPr>
                <w:rFonts w:ascii="Verdana" w:hAnsi="Verdana"/>
                <w:lang w:val="ca-ES"/>
              </w:rPr>
            </w:pPr>
            <w:r>
              <w:rPr>
                <w:rFonts w:ascii="Verdana" w:hAnsi="Verdana"/>
                <w:lang w:val="ca-ES"/>
              </w:rPr>
              <w:t xml:space="preserve">       Nom, cognom i càrrec</w:t>
            </w:r>
          </w:p>
        </w:tc>
      </w:tr>
    </w:tbl>
    <w:p w14:paraId="2082FB49" w14:textId="77777777" w:rsidR="000D48E0" w:rsidRDefault="000D48E0">
      <w:pPr>
        <w:tabs>
          <w:tab w:val="left" w:pos="624"/>
        </w:tabs>
        <w:spacing w:before="164" w:line="254" w:lineRule="auto"/>
        <w:ind w:right="104"/>
        <w:jc w:val="both"/>
        <w:rPr>
          <w:rFonts w:ascii="Verdana" w:hAnsi="Verdana"/>
          <w:lang w:val="ca-ES"/>
        </w:rPr>
      </w:pPr>
    </w:p>
    <w:sectPr w:rsidR="000D48E0">
      <w:headerReference w:type="default" r:id="rId10"/>
      <w:footerReference w:type="default" r:id="rId11"/>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89375" w14:textId="77777777" w:rsidR="00587A7D" w:rsidRDefault="00587A7D">
      <w:r>
        <w:separator/>
      </w:r>
    </w:p>
  </w:endnote>
  <w:endnote w:type="continuationSeparator" w:id="0">
    <w:p w14:paraId="0B9FCA69" w14:textId="77777777" w:rsidR="00587A7D" w:rsidRDefault="0058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5DDB3" w14:textId="77777777" w:rsidR="00000000" w:rsidRDefault="00000000">
    <w:pPr>
      <w:pStyle w:val="Textoindependiente"/>
      <w:spacing w:line="12" w:lineRule="auto"/>
      <w:jc w:val="left"/>
    </w:pPr>
    <w:r>
      <w:rPr>
        <w:noProof/>
      </w:rPr>
      <mc:AlternateContent>
        <mc:Choice Requires="wps">
          <w:drawing>
            <wp:anchor distT="0" distB="0" distL="114300" distR="114300" simplePos="0" relativeHeight="251659264" behindDoc="1" locked="0" layoutInCell="1" allowOverlap="1" wp14:anchorId="69FCB5F7" wp14:editId="1EDDB01B">
              <wp:simplePos x="0" y="0"/>
              <wp:positionH relativeFrom="page">
                <wp:posOffset>2868299</wp:posOffset>
              </wp:positionH>
              <wp:positionV relativeFrom="page">
                <wp:posOffset>9772019</wp:posOffset>
              </wp:positionV>
              <wp:extent cx="3643627" cy="313053"/>
              <wp:effectExtent l="0" t="0" r="13973" b="10797"/>
              <wp:wrapNone/>
              <wp:docPr id="1000281840" name="Text Box 1"/>
              <wp:cNvGraphicFramePr/>
              <a:graphic xmlns:a="http://schemas.openxmlformats.org/drawingml/2006/main">
                <a:graphicData uri="http://schemas.microsoft.com/office/word/2010/wordprocessingShape">
                  <wps:wsp>
                    <wps:cNvSpPr txBox="1"/>
                    <wps:spPr>
                      <a:xfrm>
                        <a:off x="0" y="0"/>
                        <a:ext cx="3643627" cy="313053"/>
                      </a:xfrm>
                      <a:prstGeom prst="rect">
                        <a:avLst/>
                      </a:prstGeom>
                      <a:noFill/>
                      <a:ln>
                        <a:noFill/>
                        <a:prstDash/>
                      </a:ln>
                    </wps:spPr>
                    <wps:txbx>
                      <w:txbxContent>
                        <w:p w14:paraId="227AB3E7" w14:textId="77777777" w:rsidR="00000000" w:rsidRDefault="00000000">
                          <w:pPr>
                            <w:spacing w:before="15"/>
                            <w:ind w:right="36"/>
                            <w:jc w:val="right"/>
                            <w:rPr>
                              <w:i/>
                              <w:sz w:val="16"/>
                            </w:rPr>
                          </w:pPr>
                        </w:p>
                        <w:p w14:paraId="58545E3D" w14:textId="77777777" w:rsidR="00000000" w:rsidRDefault="00000000">
                          <w:pPr>
                            <w:pStyle w:val="Textoindependiente"/>
                            <w:spacing w:before="8"/>
                            <w:ind w:right="38"/>
                            <w:rPr>
                              <w:rFonts w:ascii="Calibri" w:hAnsi="Calibri"/>
                            </w:rPr>
                          </w:pPr>
                        </w:p>
                      </w:txbxContent>
                    </wps:txbx>
                    <wps:bodyPr vert="horz" wrap="square" lIns="0" tIns="0" rIns="0" bIns="0" anchor="t" anchorCtr="0" compatLnSpc="0">
                      <a:noAutofit/>
                    </wps:bodyPr>
                  </wps:wsp>
                </a:graphicData>
              </a:graphic>
            </wp:anchor>
          </w:drawing>
        </mc:Choice>
        <mc:Fallback>
          <w:pict>
            <v:shapetype w14:anchorId="69FCB5F7" id="_x0000_t202" coordsize="21600,21600" o:spt="202" path="m,l,21600r21600,l21600,xe">
              <v:stroke joinstyle="miter"/>
              <v:path gradientshapeok="t" o:connecttype="rect"/>
            </v:shapetype>
            <v:shape id="Text Box 1" o:spid="_x0000_s1026" type="#_x0000_t202" style="position:absolute;margin-left:225.85pt;margin-top:769.45pt;width:286.9pt;height:24.6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" filled="f" stroked="f">
              <v:textbox inset="0,0,0,0">
                <w:txbxContent>
                  <w:p w14:paraId="227AB3E7" w14:textId="77777777" w:rsidR="00000000" w:rsidRDefault="00000000">
                    <w:pPr>
                      <w:spacing w:before="15"/>
                      <w:ind w:right="36"/>
                      <w:jc w:val="right"/>
                      <w:rPr>
                        <w:i/>
                        <w:sz w:val="16"/>
                      </w:rPr>
                    </w:pPr>
                  </w:p>
                  <w:p w14:paraId="58545E3D" w14:textId="77777777" w:rsidR="00000000" w:rsidRDefault="00000000">
                    <w:pPr>
                      <w:pStyle w:val="Textoindependiente"/>
                      <w:spacing w:before="8"/>
                      <w:ind w:right="38"/>
                      <w:rPr>
                        <w:rFonts w:ascii="Calibri" w:hAns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B755" w14:textId="77777777" w:rsidR="00000000" w:rsidRDefault="00000000">
    <w:pPr>
      <w:pStyle w:val="Textoindependiente"/>
      <w:spacing w:line="12" w:lineRule="auto"/>
      <w:jc w:val="left"/>
    </w:pPr>
    <w:r>
      <w:rPr>
        <w:noProof/>
      </w:rPr>
      <mc:AlternateContent>
        <mc:Choice Requires="wps">
          <w:drawing>
            <wp:anchor distT="0" distB="0" distL="114300" distR="114300" simplePos="0" relativeHeight="251661312" behindDoc="1" locked="0" layoutInCell="1" allowOverlap="1" wp14:anchorId="39B9BA73" wp14:editId="2532A1EC">
              <wp:simplePos x="0" y="0"/>
              <wp:positionH relativeFrom="page">
                <wp:posOffset>2868299</wp:posOffset>
              </wp:positionH>
              <wp:positionV relativeFrom="page">
                <wp:posOffset>9772019</wp:posOffset>
              </wp:positionV>
              <wp:extent cx="3643627" cy="313053"/>
              <wp:effectExtent l="0" t="0" r="13973" b="10797"/>
              <wp:wrapNone/>
              <wp:docPr id="1893859437" name="Text Box 1"/>
              <wp:cNvGraphicFramePr/>
              <a:graphic xmlns:a="http://schemas.openxmlformats.org/drawingml/2006/main">
                <a:graphicData uri="http://schemas.microsoft.com/office/word/2010/wordprocessingShape">
                  <wps:wsp>
                    <wps:cNvSpPr txBox="1"/>
                    <wps:spPr>
                      <a:xfrm>
                        <a:off x="0" y="0"/>
                        <a:ext cx="3643627" cy="313053"/>
                      </a:xfrm>
                      <a:prstGeom prst="rect">
                        <a:avLst/>
                      </a:prstGeom>
                      <a:noFill/>
                      <a:ln>
                        <a:noFill/>
                        <a:prstDash/>
                      </a:ln>
                    </wps:spPr>
                    <wps:txbx>
                      <w:txbxContent>
                        <w:p w14:paraId="7B1FC8A5" w14:textId="77777777" w:rsidR="00000000" w:rsidRDefault="00000000">
                          <w:pPr>
                            <w:spacing w:before="15"/>
                            <w:ind w:right="36"/>
                            <w:jc w:val="right"/>
                            <w:rPr>
                              <w:i/>
                              <w:sz w:val="16"/>
                            </w:rPr>
                          </w:pPr>
                        </w:p>
                        <w:p w14:paraId="0D614D64" w14:textId="77777777" w:rsidR="00000000" w:rsidRDefault="00000000">
                          <w:pPr>
                            <w:pStyle w:val="Textoindependiente"/>
                            <w:spacing w:before="8"/>
                            <w:ind w:right="38"/>
                            <w:rPr>
                              <w:rFonts w:ascii="Calibri" w:hAnsi="Calibri"/>
                            </w:rPr>
                          </w:pPr>
                        </w:p>
                      </w:txbxContent>
                    </wps:txbx>
                    <wps:bodyPr vert="horz" wrap="square" lIns="0" tIns="0" rIns="0" bIns="0" anchor="t" anchorCtr="0" compatLnSpc="0">
                      <a:noAutofit/>
                    </wps:bodyPr>
                  </wps:wsp>
                </a:graphicData>
              </a:graphic>
            </wp:anchor>
          </w:drawing>
        </mc:Choice>
        <mc:Fallback>
          <w:pict>
            <v:shapetype w14:anchorId="39B9BA73" id="_x0000_t202" coordsize="21600,21600" o:spt="202" path="m,l,21600r21600,l21600,xe">
              <v:stroke joinstyle="miter"/>
              <v:path gradientshapeok="t" o:connecttype="rect"/>
            </v:shapetype>
            <v:shape id="_x0000_s1027" type="#_x0000_t202" style="position:absolute;margin-left:225.85pt;margin-top:769.45pt;width:286.9pt;height:24.6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" filled="f" stroked="f">
              <v:textbox inset="0,0,0,0">
                <w:txbxContent>
                  <w:p w14:paraId="7B1FC8A5" w14:textId="77777777" w:rsidR="00000000" w:rsidRDefault="00000000">
                    <w:pPr>
                      <w:spacing w:before="15"/>
                      <w:ind w:right="36"/>
                      <w:jc w:val="right"/>
                      <w:rPr>
                        <w:i/>
                        <w:sz w:val="16"/>
                      </w:rPr>
                    </w:pPr>
                  </w:p>
                  <w:p w14:paraId="0D614D64" w14:textId="77777777" w:rsidR="00000000" w:rsidRDefault="00000000">
                    <w:pPr>
                      <w:pStyle w:val="Textoindependiente"/>
                      <w:spacing w:before="8"/>
                      <w:ind w:right="38"/>
                      <w:rPr>
                        <w:rFonts w:ascii="Calibri" w:hAns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E3654" w14:textId="77777777" w:rsidR="00587A7D" w:rsidRDefault="00587A7D">
      <w:r>
        <w:rPr>
          <w:color w:val="000000"/>
        </w:rPr>
        <w:separator/>
      </w:r>
    </w:p>
  </w:footnote>
  <w:footnote w:type="continuationSeparator" w:id="0">
    <w:p w14:paraId="704E129A" w14:textId="77777777" w:rsidR="00587A7D" w:rsidRDefault="0058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29A1B" w14:textId="77777777" w:rsidR="00000000" w:rsidRDefault="00000000">
    <w:pPr>
      <w:pStyle w:val="Textoindependiente"/>
      <w:spacing w:line="12" w:lineRule="auto"/>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F2E23" w14:textId="77777777" w:rsidR="00000000" w:rsidRDefault="00000000">
    <w:pPr>
      <w:pStyle w:val="Textoindependiente"/>
      <w:spacing w:line="12"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500AE"/>
    <w:multiLevelType w:val="multilevel"/>
    <w:tmpl w:val="9A727882"/>
    <w:lvl w:ilvl="0">
      <w:start w:val="5"/>
      <w:numFmt w:val="decimal"/>
      <w:lvlText w:val="%1."/>
      <w:lvlJc w:val="left"/>
      <w:pPr>
        <w:ind w:left="546" w:hanging="245"/>
      </w:pPr>
      <w:rPr>
        <w:rFonts w:ascii="Arial" w:eastAsia="Arial" w:hAnsi="Arial" w:cs="Arial"/>
        <w:b/>
        <w:bCs/>
        <w:spacing w:val="-1"/>
        <w:w w:val="100"/>
        <w:sz w:val="22"/>
        <w:szCs w:val="22"/>
      </w:rPr>
    </w:lvl>
    <w:lvl w:ilvl="1">
      <w:numFmt w:val="bullet"/>
      <w:lvlText w:val="•"/>
      <w:lvlJc w:val="left"/>
      <w:pPr>
        <w:ind w:left="1380" w:hanging="245"/>
      </w:pPr>
    </w:lvl>
    <w:lvl w:ilvl="2">
      <w:numFmt w:val="bullet"/>
      <w:lvlText w:val="•"/>
      <w:lvlJc w:val="left"/>
      <w:pPr>
        <w:ind w:left="2220" w:hanging="245"/>
      </w:pPr>
    </w:lvl>
    <w:lvl w:ilvl="3">
      <w:numFmt w:val="bullet"/>
      <w:lvlText w:val="•"/>
      <w:lvlJc w:val="left"/>
      <w:pPr>
        <w:ind w:left="3060" w:hanging="245"/>
      </w:pPr>
    </w:lvl>
    <w:lvl w:ilvl="4">
      <w:numFmt w:val="bullet"/>
      <w:lvlText w:val="•"/>
      <w:lvlJc w:val="left"/>
      <w:pPr>
        <w:ind w:left="3900" w:hanging="245"/>
      </w:pPr>
    </w:lvl>
    <w:lvl w:ilvl="5">
      <w:numFmt w:val="bullet"/>
      <w:lvlText w:val="•"/>
      <w:lvlJc w:val="left"/>
      <w:pPr>
        <w:ind w:left="4740" w:hanging="245"/>
      </w:pPr>
    </w:lvl>
    <w:lvl w:ilvl="6">
      <w:numFmt w:val="bullet"/>
      <w:lvlText w:val="•"/>
      <w:lvlJc w:val="left"/>
      <w:pPr>
        <w:ind w:left="5580" w:hanging="245"/>
      </w:pPr>
    </w:lvl>
    <w:lvl w:ilvl="7">
      <w:numFmt w:val="bullet"/>
      <w:lvlText w:val="•"/>
      <w:lvlJc w:val="left"/>
      <w:pPr>
        <w:ind w:left="6420" w:hanging="245"/>
      </w:pPr>
    </w:lvl>
    <w:lvl w:ilvl="8">
      <w:numFmt w:val="bullet"/>
      <w:lvlText w:val="•"/>
      <w:lvlJc w:val="left"/>
      <w:pPr>
        <w:ind w:left="7260" w:hanging="245"/>
      </w:pPr>
    </w:lvl>
  </w:abstractNum>
  <w:abstractNum w:abstractNumId="1" w15:restartNumberingAfterBreak="0">
    <w:nsid w:val="37B55E93"/>
    <w:multiLevelType w:val="multilevel"/>
    <w:tmpl w:val="01D0E3DA"/>
    <w:lvl w:ilvl="0">
      <w:numFmt w:val="bullet"/>
      <w:lvlText w:val="•"/>
      <w:lvlJc w:val="left"/>
      <w:pPr>
        <w:ind w:left="1022" w:hanging="168"/>
      </w:pPr>
      <w:rPr>
        <w:rFonts w:ascii="Arial" w:eastAsia="Arial" w:hAnsi="Arial" w:cs="Arial"/>
        <w:w w:val="100"/>
        <w:sz w:val="22"/>
        <w:szCs w:val="22"/>
      </w:rPr>
    </w:lvl>
    <w:lvl w:ilvl="1">
      <w:numFmt w:val="bullet"/>
      <w:lvlText w:val="•"/>
      <w:lvlJc w:val="left"/>
      <w:pPr>
        <w:ind w:left="1824" w:hanging="168"/>
      </w:pPr>
    </w:lvl>
    <w:lvl w:ilvl="2">
      <w:numFmt w:val="bullet"/>
      <w:lvlText w:val="•"/>
      <w:lvlJc w:val="left"/>
      <w:pPr>
        <w:ind w:left="2628" w:hanging="168"/>
      </w:pPr>
    </w:lvl>
    <w:lvl w:ilvl="3">
      <w:numFmt w:val="bullet"/>
      <w:lvlText w:val="•"/>
      <w:lvlJc w:val="left"/>
      <w:pPr>
        <w:ind w:left="3432" w:hanging="168"/>
      </w:pPr>
    </w:lvl>
    <w:lvl w:ilvl="4">
      <w:numFmt w:val="bullet"/>
      <w:lvlText w:val="•"/>
      <w:lvlJc w:val="left"/>
      <w:pPr>
        <w:ind w:left="4236" w:hanging="168"/>
      </w:pPr>
    </w:lvl>
    <w:lvl w:ilvl="5">
      <w:numFmt w:val="bullet"/>
      <w:lvlText w:val="•"/>
      <w:lvlJc w:val="left"/>
      <w:pPr>
        <w:ind w:left="5040" w:hanging="168"/>
      </w:pPr>
    </w:lvl>
    <w:lvl w:ilvl="6">
      <w:numFmt w:val="bullet"/>
      <w:lvlText w:val="•"/>
      <w:lvlJc w:val="left"/>
      <w:pPr>
        <w:ind w:left="5844" w:hanging="168"/>
      </w:pPr>
    </w:lvl>
    <w:lvl w:ilvl="7">
      <w:numFmt w:val="bullet"/>
      <w:lvlText w:val="•"/>
      <w:lvlJc w:val="left"/>
      <w:pPr>
        <w:ind w:left="6648" w:hanging="168"/>
      </w:pPr>
    </w:lvl>
    <w:lvl w:ilvl="8">
      <w:numFmt w:val="bullet"/>
      <w:lvlText w:val="•"/>
      <w:lvlJc w:val="left"/>
      <w:pPr>
        <w:ind w:left="7452" w:hanging="168"/>
      </w:pPr>
    </w:lvl>
  </w:abstractNum>
  <w:abstractNum w:abstractNumId="2" w15:restartNumberingAfterBreak="0">
    <w:nsid w:val="48D968B6"/>
    <w:multiLevelType w:val="multilevel"/>
    <w:tmpl w:val="D1C2774E"/>
    <w:lvl w:ilvl="0">
      <w:start w:val="1"/>
      <w:numFmt w:val="lowerLetter"/>
      <w:lvlText w:val="%1)"/>
      <w:lvlJc w:val="left"/>
      <w:pPr>
        <w:ind w:left="302" w:hanging="286"/>
      </w:pPr>
      <w:rPr>
        <w:rFonts w:ascii="Arial" w:eastAsia="Arial" w:hAnsi="Arial" w:cs="Arial"/>
        <w:spacing w:val="-1"/>
        <w:w w:val="100"/>
        <w:sz w:val="22"/>
        <w:szCs w:val="22"/>
      </w:rPr>
    </w:lvl>
    <w:lvl w:ilvl="1">
      <w:start w:val="1"/>
      <w:numFmt w:val="decimal"/>
      <w:lvlText w:val="%2."/>
      <w:lvlJc w:val="left"/>
      <w:pPr>
        <w:ind w:left="1271" w:hanging="240"/>
      </w:pPr>
      <w:rPr>
        <w:rFonts w:ascii="Arial" w:eastAsia="Arial" w:hAnsi="Arial" w:cs="Arial"/>
        <w:spacing w:val="-1"/>
        <w:w w:val="100"/>
        <w:sz w:val="22"/>
        <w:szCs w:val="22"/>
      </w:rPr>
    </w:lvl>
    <w:lvl w:ilvl="2">
      <w:numFmt w:val="bullet"/>
      <w:lvlText w:val="•"/>
      <w:lvlJc w:val="left"/>
      <w:pPr>
        <w:ind w:left="1280" w:hanging="240"/>
      </w:pPr>
    </w:lvl>
    <w:lvl w:ilvl="3">
      <w:numFmt w:val="bullet"/>
      <w:lvlText w:val="•"/>
      <w:lvlJc w:val="left"/>
      <w:pPr>
        <w:ind w:left="2237" w:hanging="240"/>
      </w:pPr>
    </w:lvl>
    <w:lvl w:ilvl="4">
      <w:numFmt w:val="bullet"/>
      <w:lvlText w:val="•"/>
      <w:lvlJc w:val="left"/>
      <w:pPr>
        <w:ind w:left="3195" w:hanging="240"/>
      </w:pPr>
    </w:lvl>
    <w:lvl w:ilvl="5">
      <w:numFmt w:val="bullet"/>
      <w:lvlText w:val="•"/>
      <w:lvlJc w:val="left"/>
      <w:pPr>
        <w:ind w:left="4152" w:hanging="240"/>
      </w:pPr>
    </w:lvl>
    <w:lvl w:ilvl="6">
      <w:numFmt w:val="bullet"/>
      <w:lvlText w:val="•"/>
      <w:lvlJc w:val="left"/>
      <w:pPr>
        <w:ind w:left="5110" w:hanging="240"/>
      </w:pPr>
    </w:lvl>
    <w:lvl w:ilvl="7">
      <w:numFmt w:val="bullet"/>
      <w:lvlText w:val="•"/>
      <w:lvlJc w:val="left"/>
      <w:pPr>
        <w:ind w:left="6068" w:hanging="240"/>
      </w:pPr>
    </w:lvl>
    <w:lvl w:ilvl="8">
      <w:numFmt w:val="bullet"/>
      <w:lvlText w:val="•"/>
      <w:lvlJc w:val="left"/>
      <w:pPr>
        <w:ind w:left="7025" w:hanging="240"/>
      </w:pPr>
    </w:lvl>
  </w:abstractNum>
  <w:abstractNum w:abstractNumId="3" w15:restartNumberingAfterBreak="0">
    <w:nsid w:val="542F4EDE"/>
    <w:multiLevelType w:val="multilevel"/>
    <w:tmpl w:val="E4BEDCF8"/>
    <w:lvl w:ilvl="0">
      <w:start w:val="17"/>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3C46E8"/>
    <w:multiLevelType w:val="multilevel"/>
    <w:tmpl w:val="0F3A8FCE"/>
    <w:lvl w:ilvl="0">
      <w:start w:val="1"/>
      <w:numFmt w:val="decimal"/>
      <w:lvlText w:val="%1."/>
      <w:lvlJc w:val="left"/>
      <w:pPr>
        <w:ind w:left="299" w:hanging="248"/>
      </w:pPr>
      <w:rPr>
        <w:rFonts w:ascii="Arial" w:eastAsia="Arial" w:hAnsi="Arial" w:cs="Arial"/>
        <w:spacing w:val="-1"/>
        <w:w w:val="100"/>
        <w:sz w:val="22"/>
        <w:szCs w:val="22"/>
      </w:rPr>
    </w:lvl>
    <w:lvl w:ilvl="1">
      <w:numFmt w:val="bullet"/>
      <w:lvlText w:val="•"/>
      <w:lvlJc w:val="left"/>
      <w:pPr>
        <w:ind w:left="1164" w:hanging="248"/>
      </w:pPr>
    </w:lvl>
    <w:lvl w:ilvl="2">
      <w:numFmt w:val="bullet"/>
      <w:lvlText w:val="•"/>
      <w:lvlJc w:val="left"/>
      <w:pPr>
        <w:ind w:left="2028" w:hanging="248"/>
      </w:pPr>
    </w:lvl>
    <w:lvl w:ilvl="3">
      <w:numFmt w:val="bullet"/>
      <w:lvlText w:val="•"/>
      <w:lvlJc w:val="left"/>
      <w:pPr>
        <w:ind w:left="2892" w:hanging="248"/>
      </w:pPr>
    </w:lvl>
    <w:lvl w:ilvl="4">
      <w:numFmt w:val="bullet"/>
      <w:lvlText w:val="•"/>
      <w:lvlJc w:val="left"/>
      <w:pPr>
        <w:ind w:left="3756" w:hanging="248"/>
      </w:pPr>
    </w:lvl>
    <w:lvl w:ilvl="5">
      <w:numFmt w:val="bullet"/>
      <w:lvlText w:val="•"/>
      <w:lvlJc w:val="left"/>
      <w:pPr>
        <w:ind w:left="4620" w:hanging="248"/>
      </w:pPr>
    </w:lvl>
    <w:lvl w:ilvl="6">
      <w:numFmt w:val="bullet"/>
      <w:lvlText w:val="•"/>
      <w:lvlJc w:val="left"/>
      <w:pPr>
        <w:ind w:left="5484" w:hanging="248"/>
      </w:pPr>
    </w:lvl>
    <w:lvl w:ilvl="7">
      <w:numFmt w:val="bullet"/>
      <w:lvlText w:val="•"/>
      <w:lvlJc w:val="left"/>
      <w:pPr>
        <w:ind w:left="6348" w:hanging="248"/>
      </w:pPr>
    </w:lvl>
    <w:lvl w:ilvl="8">
      <w:numFmt w:val="bullet"/>
      <w:lvlText w:val="•"/>
      <w:lvlJc w:val="left"/>
      <w:pPr>
        <w:ind w:left="7212" w:hanging="248"/>
      </w:pPr>
    </w:lvl>
  </w:abstractNum>
  <w:abstractNum w:abstractNumId="5" w15:restartNumberingAfterBreak="0">
    <w:nsid w:val="5A5B2E0D"/>
    <w:multiLevelType w:val="multilevel"/>
    <w:tmpl w:val="B8A65D48"/>
    <w:lvl w:ilvl="0">
      <w:start w:val="1"/>
      <w:numFmt w:val="lowerLetter"/>
      <w:lvlText w:val="%1)"/>
      <w:lvlJc w:val="left"/>
      <w:pPr>
        <w:ind w:left="699" w:hanging="360"/>
      </w:pPr>
      <w:rPr>
        <w:rFonts w:ascii="Arial" w:eastAsia="Arial" w:hAnsi="Arial" w:cs="Arial"/>
        <w:spacing w:val="-1"/>
        <w:w w:val="100"/>
        <w:sz w:val="22"/>
        <w:szCs w:val="22"/>
      </w:rPr>
    </w:lvl>
    <w:lvl w:ilvl="1">
      <w:numFmt w:val="bullet"/>
      <w:lvlText w:val="•"/>
      <w:lvlJc w:val="left"/>
      <w:pPr>
        <w:ind w:left="1530" w:hanging="360"/>
      </w:pPr>
    </w:lvl>
    <w:lvl w:ilvl="2">
      <w:numFmt w:val="bullet"/>
      <w:lvlText w:val="•"/>
      <w:lvlJc w:val="left"/>
      <w:pPr>
        <w:ind w:left="2360" w:hanging="360"/>
      </w:pPr>
    </w:lvl>
    <w:lvl w:ilvl="3">
      <w:numFmt w:val="bullet"/>
      <w:lvlText w:val="•"/>
      <w:lvlJc w:val="left"/>
      <w:pPr>
        <w:ind w:left="3190" w:hanging="360"/>
      </w:pPr>
    </w:lvl>
    <w:lvl w:ilvl="4">
      <w:numFmt w:val="bullet"/>
      <w:lvlText w:val="•"/>
      <w:lvlJc w:val="left"/>
      <w:pPr>
        <w:ind w:left="4020" w:hanging="360"/>
      </w:pPr>
    </w:lvl>
    <w:lvl w:ilvl="5">
      <w:numFmt w:val="bullet"/>
      <w:lvlText w:val="•"/>
      <w:lvlJc w:val="left"/>
      <w:pPr>
        <w:ind w:left="4850" w:hanging="360"/>
      </w:pPr>
    </w:lvl>
    <w:lvl w:ilvl="6">
      <w:numFmt w:val="bullet"/>
      <w:lvlText w:val="•"/>
      <w:lvlJc w:val="left"/>
      <w:pPr>
        <w:ind w:left="5680" w:hanging="360"/>
      </w:pPr>
    </w:lvl>
    <w:lvl w:ilvl="7">
      <w:numFmt w:val="bullet"/>
      <w:lvlText w:val="•"/>
      <w:lvlJc w:val="left"/>
      <w:pPr>
        <w:ind w:left="6510" w:hanging="360"/>
      </w:pPr>
    </w:lvl>
    <w:lvl w:ilvl="8">
      <w:numFmt w:val="bullet"/>
      <w:lvlText w:val="•"/>
      <w:lvlJc w:val="left"/>
      <w:pPr>
        <w:ind w:left="7340" w:hanging="360"/>
      </w:pPr>
    </w:lvl>
  </w:abstractNum>
  <w:abstractNum w:abstractNumId="6" w15:restartNumberingAfterBreak="0">
    <w:nsid w:val="615C5098"/>
    <w:multiLevelType w:val="multilevel"/>
    <w:tmpl w:val="58D444D8"/>
    <w:lvl w:ilvl="0">
      <w:start w:val="1"/>
      <w:numFmt w:val="lowerLetter"/>
      <w:lvlText w:val="%1)"/>
      <w:lvlJc w:val="left"/>
      <w:pPr>
        <w:ind w:left="1370" w:hanging="360"/>
      </w:pPr>
      <w:rPr>
        <w:rFonts w:ascii="Verdana" w:eastAsia="Arial" w:hAnsi="Verdana" w:cs="Arial"/>
        <w:spacing w:val="-1"/>
        <w:w w:val="100"/>
        <w:sz w:val="22"/>
        <w:szCs w:val="22"/>
      </w:rPr>
    </w:lvl>
    <w:lvl w:ilvl="1">
      <w:numFmt w:val="bullet"/>
      <w:lvlText w:val="•"/>
      <w:lvlJc w:val="left"/>
      <w:pPr>
        <w:ind w:left="2138" w:hanging="360"/>
      </w:pPr>
    </w:lvl>
    <w:lvl w:ilvl="2">
      <w:numFmt w:val="bullet"/>
      <w:lvlText w:val="•"/>
      <w:lvlJc w:val="left"/>
      <w:pPr>
        <w:ind w:left="2896" w:hanging="360"/>
      </w:pPr>
    </w:lvl>
    <w:lvl w:ilvl="3">
      <w:numFmt w:val="bullet"/>
      <w:lvlText w:val="•"/>
      <w:lvlJc w:val="left"/>
      <w:pPr>
        <w:ind w:left="3654" w:hanging="360"/>
      </w:pPr>
    </w:lvl>
    <w:lvl w:ilvl="4">
      <w:numFmt w:val="bullet"/>
      <w:lvlText w:val="•"/>
      <w:lvlJc w:val="left"/>
      <w:pPr>
        <w:ind w:left="4412" w:hanging="360"/>
      </w:pPr>
    </w:lvl>
    <w:lvl w:ilvl="5">
      <w:numFmt w:val="bullet"/>
      <w:lvlText w:val="•"/>
      <w:lvlJc w:val="left"/>
      <w:pPr>
        <w:ind w:left="5170" w:hanging="360"/>
      </w:pPr>
    </w:lvl>
    <w:lvl w:ilvl="6">
      <w:numFmt w:val="bullet"/>
      <w:lvlText w:val="•"/>
      <w:lvlJc w:val="left"/>
      <w:pPr>
        <w:ind w:left="5928" w:hanging="360"/>
      </w:pPr>
    </w:lvl>
    <w:lvl w:ilvl="7">
      <w:numFmt w:val="bullet"/>
      <w:lvlText w:val="•"/>
      <w:lvlJc w:val="left"/>
      <w:pPr>
        <w:ind w:left="6686" w:hanging="360"/>
      </w:pPr>
    </w:lvl>
    <w:lvl w:ilvl="8">
      <w:numFmt w:val="bullet"/>
      <w:lvlText w:val="•"/>
      <w:lvlJc w:val="left"/>
      <w:pPr>
        <w:ind w:left="7444" w:hanging="360"/>
      </w:pPr>
    </w:lvl>
  </w:abstractNum>
  <w:abstractNum w:abstractNumId="7" w15:restartNumberingAfterBreak="0">
    <w:nsid w:val="6C7215F8"/>
    <w:multiLevelType w:val="multilevel"/>
    <w:tmpl w:val="DFF41432"/>
    <w:lvl w:ilvl="0">
      <w:start w:val="1"/>
      <w:numFmt w:val="lowerLetter"/>
      <w:lvlText w:val="%1)"/>
      <w:lvlJc w:val="left"/>
      <w:pPr>
        <w:ind w:left="339" w:hanging="262"/>
      </w:pPr>
      <w:rPr>
        <w:rFonts w:ascii="Arial" w:eastAsia="Arial" w:hAnsi="Arial" w:cs="Arial"/>
        <w:spacing w:val="-1"/>
        <w:w w:val="100"/>
        <w:sz w:val="22"/>
        <w:szCs w:val="22"/>
      </w:rPr>
    </w:lvl>
    <w:lvl w:ilvl="1">
      <w:numFmt w:val="bullet"/>
      <w:lvlText w:val="•"/>
      <w:lvlJc w:val="left"/>
      <w:pPr>
        <w:ind w:left="1206" w:hanging="262"/>
      </w:pPr>
    </w:lvl>
    <w:lvl w:ilvl="2">
      <w:numFmt w:val="bullet"/>
      <w:lvlText w:val="•"/>
      <w:lvlJc w:val="left"/>
      <w:pPr>
        <w:ind w:left="2072" w:hanging="262"/>
      </w:pPr>
    </w:lvl>
    <w:lvl w:ilvl="3">
      <w:numFmt w:val="bullet"/>
      <w:lvlText w:val="•"/>
      <w:lvlJc w:val="left"/>
      <w:pPr>
        <w:ind w:left="2938" w:hanging="262"/>
      </w:pPr>
    </w:lvl>
    <w:lvl w:ilvl="4">
      <w:numFmt w:val="bullet"/>
      <w:lvlText w:val="•"/>
      <w:lvlJc w:val="left"/>
      <w:pPr>
        <w:ind w:left="3804" w:hanging="262"/>
      </w:pPr>
    </w:lvl>
    <w:lvl w:ilvl="5">
      <w:numFmt w:val="bullet"/>
      <w:lvlText w:val="•"/>
      <w:lvlJc w:val="left"/>
      <w:pPr>
        <w:ind w:left="4670" w:hanging="262"/>
      </w:pPr>
    </w:lvl>
    <w:lvl w:ilvl="6">
      <w:numFmt w:val="bullet"/>
      <w:lvlText w:val="•"/>
      <w:lvlJc w:val="left"/>
      <w:pPr>
        <w:ind w:left="5536" w:hanging="262"/>
      </w:pPr>
    </w:lvl>
    <w:lvl w:ilvl="7">
      <w:numFmt w:val="bullet"/>
      <w:lvlText w:val="•"/>
      <w:lvlJc w:val="left"/>
      <w:pPr>
        <w:ind w:left="6402" w:hanging="262"/>
      </w:pPr>
    </w:lvl>
    <w:lvl w:ilvl="8">
      <w:numFmt w:val="bullet"/>
      <w:lvlText w:val="•"/>
      <w:lvlJc w:val="left"/>
      <w:pPr>
        <w:ind w:left="7268" w:hanging="262"/>
      </w:pPr>
    </w:lvl>
  </w:abstractNum>
  <w:abstractNum w:abstractNumId="8" w15:restartNumberingAfterBreak="0">
    <w:nsid w:val="75C55CB0"/>
    <w:multiLevelType w:val="multilevel"/>
    <w:tmpl w:val="144AC344"/>
    <w:lvl w:ilvl="0">
      <w:start w:val="1"/>
      <w:numFmt w:val="decimal"/>
      <w:lvlText w:val="%1."/>
      <w:lvlJc w:val="left"/>
      <w:pPr>
        <w:ind w:left="546" w:hanging="245"/>
      </w:pPr>
      <w:rPr>
        <w:rFonts w:ascii="Arial" w:eastAsia="Arial" w:hAnsi="Arial" w:cs="Arial"/>
        <w:b/>
        <w:bCs/>
        <w:spacing w:val="-1"/>
        <w:w w:val="100"/>
        <w:sz w:val="22"/>
        <w:szCs w:val="22"/>
      </w:rPr>
    </w:lvl>
    <w:lvl w:ilvl="1">
      <w:numFmt w:val="bullet"/>
      <w:lvlText w:val="•"/>
      <w:lvlJc w:val="left"/>
      <w:pPr>
        <w:ind w:left="1380" w:hanging="245"/>
      </w:pPr>
    </w:lvl>
    <w:lvl w:ilvl="2">
      <w:numFmt w:val="bullet"/>
      <w:lvlText w:val="•"/>
      <w:lvlJc w:val="left"/>
      <w:pPr>
        <w:ind w:left="2220" w:hanging="245"/>
      </w:pPr>
    </w:lvl>
    <w:lvl w:ilvl="3">
      <w:numFmt w:val="bullet"/>
      <w:lvlText w:val="•"/>
      <w:lvlJc w:val="left"/>
      <w:pPr>
        <w:ind w:left="3060" w:hanging="245"/>
      </w:pPr>
    </w:lvl>
    <w:lvl w:ilvl="4">
      <w:numFmt w:val="bullet"/>
      <w:lvlText w:val="•"/>
      <w:lvlJc w:val="left"/>
      <w:pPr>
        <w:ind w:left="3900" w:hanging="245"/>
      </w:pPr>
    </w:lvl>
    <w:lvl w:ilvl="5">
      <w:numFmt w:val="bullet"/>
      <w:lvlText w:val="•"/>
      <w:lvlJc w:val="left"/>
      <w:pPr>
        <w:ind w:left="4740" w:hanging="245"/>
      </w:pPr>
    </w:lvl>
    <w:lvl w:ilvl="6">
      <w:numFmt w:val="bullet"/>
      <w:lvlText w:val="•"/>
      <w:lvlJc w:val="left"/>
      <w:pPr>
        <w:ind w:left="5580" w:hanging="245"/>
      </w:pPr>
    </w:lvl>
    <w:lvl w:ilvl="7">
      <w:numFmt w:val="bullet"/>
      <w:lvlText w:val="•"/>
      <w:lvlJc w:val="left"/>
      <w:pPr>
        <w:ind w:left="6420" w:hanging="245"/>
      </w:pPr>
    </w:lvl>
    <w:lvl w:ilvl="8">
      <w:numFmt w:val="bullet"/>
      <w:lvlText w:val="•"/>
      <w:lvlJc w:val="left"/>
      <w:pPr>
        <w:ind w:left="7260" w:hanging="245"/>
      </w:pPr>
    </w:lvl>
  </w:abstractNum>
  <w:abstractNum w:abstractNumId="9" w15:restartNumberingAfterBreak="0">
    <w:nsid w:val="75CC7174"/>
    <w:multiLevelType w:val="multilevel"/>
    <w:tmpl w:val="84321B7A"/>
    <w:lvl w:ilvl="0">
      <w:start w:val="1"/>
      <w:numFmt w:val="lowerLetter"/>
      <w:lvlText w:val="%1)"/>
      <w:lvlJc w:val="left"/>
      <w:pPr>
        <w:ind w:left="662" w:hanging="360"/>
      </w:pPr>
      <w:rPr>
        <w:rFonts w:ascii="Arial" w:eastAsia="Arial" w:hAnsi="Arial" w:cs="Arial"/>
        <w:spacing w:val="-1"/>
        <w:w w:val="100"/>
        <w:sz w:val="22"/>
        <w:szCs w:val="22"/>
      </w:rPr>
    </w:lvl>
    <w:lvl w:ilvl="1">
      <w:numFmt w:val="bullet"/>
      <w:lvlText w:val="•"/>
      <w:lvlJc w:val="left"/>
      <w:pPr>
        <w:ind w:left="1488" w:hanging="360"/>
      </w:pPr>
    </w:lvl>
    <w:lvl w:ilvl="2">
      <w:numFmt w:val="bullet"/>
      <w:lvlText w:val="•"/>
      <w:lvlJc w:val="left"/>
      <w:pPr>
        <w:ind w:left="2316" w:hanging="360"/>
      </w:pPr>
    </w:lvl>
    <w:lvl w:ilvl="3">
      <w:numFmt w:val="bullet"/>
      <w:lvlText w:val="•"/>
      <w:lvlJc w:val="left"/>
      <w:pPr>
        <w:ind w:left="3144" w:hanging="360"/>
      </w:pPr>
    </w:lvl>
    <w:lvl w:ilvl="4">
      <w:numFmt w:val="bullet"/>
      <w:lvlText w:val="•"/>
      <w:lvlJc w:val="left"/>
      <w:pPr>
        <w:ind w:left="3972" w:hanging="360"/>
      </w:pPr>
    </w:lvl>
    <w:lvl w:ilvl="5">
      <w:numFmt w:val="bullet"/>
      <w:lvlText w:val="•"/>
      <w:lvlJc w:val="left"/>
      <w:pPr>
        <w:ind w:left="4800" w:hanging="360"/>
      </w:pPr>
    </w:lvl>
    <w:lvl w:ilvl="6">
      <w:numFmt w:val="bullet"/>
      <w:lvlText w:val="•"/>
      <w:lvlJc w:val="left"/>
      <w:pPr>
        <w:ind w:left="5628" w:hanging="360"/>
      </w:pPr>
    </w:lvl>
    <w:lvl w:ilvl="7">
      <w:numFmt w:val="bullet"/>
      <w:lvlText w:val="•"/>
      <w:lvlJc w:val="left"/>
      <w:pPr>
        <w:ind w:left="6456" w:hanging="360"/>
      </w:pPr>
    </w:lvl>
    <w:lvl w:ilvl="8">
      <w:numFmt w:val="bullet"/>
      <w:lvlText w:val="•"/>
      <w:lvlJc w:val="left"/>
      <w:pPr>
        <w:ind w:left="7284" w:hanging="360"/>
      </w:pPr>
    </w:lvl>
  </w:abstractNum>
  <w:num w:numId="1" w16cid:durableId="1499076359">
    <w:abstractNumId w:val="8"/>
  </w:num>
  <w:num w:numId="2" w16cid:durableId="699206710">
    <w:abstractNumId w:val="2"/>
  </w:num>
  <w:num w:numId="3" w16cid:durableId="1668560838">
    <w:abstractNumId w:val="1"/>
  </w:num>
  <w:num w:numId="4" w16cid:durableId="504978460">
    <w:abstractNumId w:val="4"/>
  </w:num>
  <w:num w:numId="5" w16cid:durableId="1065032900">
    <w:abstractNumId w:val="6"/>
  </w:num>
  <w:num w:numId="6" w16cid:durableId="1319656231">
    <w:abstractNumId w:val="3"/>
  </w:num>
  <w:num w:numId="7" w16cid:durableId="1369256295">
    <w:abstractNumId w:val="0"/>
  </w:num>
  <w:num w:numId="8" w16cid:durableId="1020395655">
    <w:abstractNumId w:val="9"/>
  </w:num>
  <w:num w:numId="9" w16cid:durableId="15810026">
    <w:abstractNumId w:val="5"/>
  </w:num>
  <w:num w:numId="10" w16cid:durableId="326248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D48E0"/>
    <w:rsid w:val="000D48E0"/>
    <w:rsid w:val="00587A7D"/>
    <w:rsid w:val="00673081"/>
    <w:rsid w:val="00B415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E919"/>
  <w15:docId w15:val="{5AFD592B-B2B4-452D-A048-DF0D3810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s-E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ascii="Arial" w:eastAsia="Arial" w:hAnsi="Arial" w:cs="Arial"/>
      <w:kern w:val="0"/>
      <w:sz w:val="22"/>
      <w:szCs w:val="22"/>
      <w:lang w:val="en-US"/>
    </w:rPr>
  </w:style>
  <w:style w:type="paragraph" w:styleId="Ttulo1">
    <w:name w:val="heading 1"/>
    <w:basedOn w:val="Normal"/>
    <w:next w:val="Normal"/>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Ttulo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Ttulo6">
    <w:name w:val="heading 6"/>
    <w:basedOn w:val="Normal"/>
    <w:next w:val="Normal"/>
    <w:uiPriority w:val="9"/>
    <w:semiHidden/>
    <w:unhideWhenUsed/>
    <w:qFormat/>
    <w:pPr>
      <w:keepNext/>
      <w:keepLines/>
      <w:spacing w:before="40"/>
      <w:outlineLvl w:val="5"/>
    </w:pPr>
    <w:rPr>
      <w:rFonts w:eastAsia="Times New Roman" w:cs="Times New Roman"/>
      <w:i/>
      <w:iCs/>
      <w:color w:val="595959"/>
    </w:rPr>
  </w:style>
  <w:style w:type="paragraph" w:styleId="Ttulo7">
    <w:name w:val="heading 7"/>
    <w:basedOn w:val="Normal"/>
    <w:next w:val="Normal"/>
    <w:pPr>
      <w:keepNext/>
      <w:keepLines/>
      <w:spacing w:before="40"/>
      <w:outlineLvl w:val="6"/>
    </w:pPr>
    <w:rPr>
      <w:rFonts w:eastAsia="Times New Roman" w:cs="Times New Roman"/>
      <w:color w:val="595959"/>
    </w:rPr>
  </w:style>
  <w:style w:type="paragraph" w:styleId="Ttulo8">
    <w:name w:val="heading 8"/>
    <w:basedOn w:val="Normal"/>
    <w:next w:val="Normal"/>
    <w:pPr>
      <w:keepNext/>
      <w:keepLines/>
      <w:outlineLvl w:val="7"/>
    </w:pPr>
    <w:rPr>
      <w:rFonts w:eastAsia="Times New Roman" w:cs="Times New Roman"/>
      <w:i/>
      <w:iCs/>
      <w:color w:val="272727"/>
    </w:rPr>
  </w:style>
  <w:style w:type="paragraph" w:styleId="Ttulo9">
    <w:name w:val="heading 9"/>
    <w:basedOn w:val="Normal"/>
    <w:next w:val="Normal"/>
    <w:pPr>
      <w:keepNext/>
      <w:keepLines/>
      <w:outlineLvl w:val="8"/>
    </w:pPr>
    <w:rPr>
      <w:rFonts w:eastAsia="Times New Roman" w:cs="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Aptos Display" w:eastAsia="Times New Roman" w:hAnsi="Aptos Display" w:cs="Times New Roman"/>
      <w:color w:val="0F4761"/>
      <w:sz w:val="40"/>
      <w:szCs w:val="40"/>
    </w:rPr>
  </w:style>
  <w:style w:type="character" w:customStyle="1" w:styleId="Ttulo2Car">
    <w:name w:val="Título 2 Car"/>
    <w:basedOn w:val="Fuentedeprrafopredeter"/>
    <w:rPr>
      <w:rFonts w:ascii="Aptos Display" w:eastAsia="Times New Roman" w:hAnsi="Aptos Display" w:cs="Times New Roman"/>
      <w:color w:val="0F4761"/>
      <w:sz w:val="32"/>
      <w:szCs w:val="32"/>
    </w:rPr>
  </w:style>
  <w:style w:type="character" w:customStyle="1" w:styleId="Ttulo3Car">
    <w:name w:val="Título 3 Car"/>
    <w:basedOn w:val="Fuentedeprrafopredeter"/>
    <w:rPr>
      <w:rFonts w:eastAsia="Times New Roman" w:cs="Times New Roman"/>
      <w:color w:val="0F4761"/>
      <w:sz w:val="28"/>
      <w:szCs w:val="28"/>
    </w:rPr>
  </w:style>
  <w:style w:type="character" w:customStyle="1" w:styleId="Ttulo4Car">
    <w:name w:val="Título 4 Car"/>
    <w:basedOn w:val="Fuentedeprrafopredeter"/>
    <w:rPr>
      <w:rFonts w:eastAsia="Times New Roman" w:cs="Times New Roman"/>
      <w:i/>
      <w:iCs/>
      <w:color w:val="0F4761"/>
    </w:rPr>
  </w:style>
  <w:style w:type="character" w:customStyle="1" w:styleId="Ttulo5Car">
    <w:name w:val="Título 5 Car"/>
    <w:basedOn w:val="Fuentedeprrafopredeter"/>
    <w:rPr>
      <w:rFonts w:eastAsia="Times New Roman" w:cs="Times New Roman"/>
      <w:color w:val="0F4761"/>
    </w:rPr>
  </w:style>
  <w:style w:type="character" w:customStyle="1" w:styleId="Ttulo6Car">
    <w:name w:val="Título 6 Car"/>
    <w:basedOn w:val="Fuentedeprrafopredeter"/>
    <w:rPr>
      <w:rFonts w:eastAsia="Times New Roman" w:cs="Times New Roman"/>
      <w:i/>
      <w:iCs/>
      <w:color w:val="595959"/>
    </w:rPr>
  </w:style>
  <w:style w:type="character" w:customStyle="1" w:styleId="Ttulo7Car">
    <w:name w:val="Título 7 Car"/>
    <w:basedOn w:val="Fuentedeprrafopredeter"/>
    <w:rPr>
      <w:rFonts w:eastAsia="Times New Roman" w:cs="Times New Roman"/>
      <w:color w:val="595959"/>
    </w:rPr>
  </w:style>
  <w:style w:type="character" w:customStyle="1" w:styleId="Ttulo8Car">
    <w:name w:val="Título 8 Car"/>
    <w:basedOn w:val="Fuentedeprrafopredeter"/>
    <w:rPr>
      <w:rFonts w:eastAsia="Times New Roman" w:cs="Times New Roman"/>
      <w:i/>
      <w:iCs/>
      <w:color w:val="272727"/>
    </w:rPr>
  </w:style>
  <w:style w:type="character" w:customStyle="1" w:styleId="Ttulo9Car">
    <w:name w:val="Título 9 Car"/>
    <w:basedOn w:val="Fuentedeprrafopredeter"/>
    <w:rPr>
      <w:rFonts w:eastAsia="Times New Roman" w:cs="Times New Roman"/>
      <w:color w:val="272727"/>
    </w:rPr>
  </w:style>
  <w:style w:type="paragraph" w:styleId="Ttulo">
    <w:name w:val="Title"/>
    <w:basedOn w:val="Normal"/>
    <w:next w:val="Normal"/>
    <w:uiPriority w:val="10"/>
    <w:qFormat/>
    <w:pPr>
      <w:spacing w:after="80"/>
      <w:contextualSpacing/>
    </w:pPr>
    <w:rPr>
      <w:rFonts w:ascii="Aptos Display" w:eastAsia="Times New Roman" w:hAnsi="Aptos Display" w:cs="Times New Roman"/>
      <w:spacing w:val="-10"/>
      <w:kern w:val="3"/>
      <w:sz w:val="56"/>
      <w:szCs w:val="56"/>
    </w:rPr>
  </w:style>
  <w:style w:type="character" w:customStyle="1" w:styleId="TtuloCar">
    <w:name w:val="Título Car"/>
    <w:basedOn w:val="Fuentedeprrafopredeter"/>
    <w:rPr>
      <w:rFonts w:ascii="Aptos Display" w:eastAsia="Times New Roman" w:hAnsi="Aptos Display" w:cs="Times New Roman"/>
      <w:spacing w:val="-10"/>
      <w:kern w:val="3"/>
      <w:sz w:val="56"/>
      <w:szCs w:val="56"/>
    </w:rPr>
  </w:style>
  <w:style w:type="paragraph" w:styleId="Subttulo">
    <w:name w:val="Subtitle"/>
    <w:basedOn w:val="Normal"/>
    <w:next w:val="Normal"/>
    <w:uiPriority w:val="11"/>
    <w:qFormat/>
    <w:rPr>
      <w:rFonts w:eastAsia="Times New Roman" w:cs="Times New Roman"/>
      <w:color w:val="595959"/>
      <w:spacing w:val="15"/>
      <w:sz w:val="28"/>
      <w:szCs w:val="28"/>
    </w:rPr>
  </w:style>
  <w:style w:type="character" w:customStyle="1" w:styleId="SubttuloCar">
    <w:name w:val="Subtítulo Car"/>
    <w:basedOn w:val="Fuentedeprrafopredeter"/>
    <w:rPr>
      <w:rFonts w:eastAsia="Times New Roman" w:cs="Times New Roman"/>
      <w:color w:val="595959"/>
      <w:spacing w:val="15"/>
      <w:sz w:val="28"/>
      <w:szCs w:val="28"/>
    </w:rPr>
  </w:style>
  <w:style w:type="paragraph" w:styleId="Cita">
    <w:name w:val="Quote"/>
    <w:basedOn w:val="Normal"/>
    <w:next w:val="Normal"/>
    <w:pPr>
      <w:spacing w:before="160"/>
      <w:jc w:val="center"/>
    </w:pPr>
    <w:rPr>
      <w:i/>
      <w:iCs/>
      <w:color w:val="404040"/>
    </w:rPr>
  </w:style>
  <w:style w:type="character" w:customStyle="1" w:styleId="CitaCar">
    <w:name w:val="Cita Car"/>
    <w:basedOn w:val="Fuentedeprrafopredeter"/>
    <w:rPr>
      <w:i/>
      <w:iCs/>
      <w:color w:val="404040"/>
    </w:rPr>
  </w:style>
  <w:style w:type="paragraph" w:styleId="Prrafodelista">
    <w:name w:val="List Paragraph"/>
    <w:basedOn w:val="Normal"/>
    <w:pPr>
      <w:ind w:left="720"/>
      <w:contextualSpacing/>
    </w:pPr>
  </w:style>
  <w:style w:type="character" w:styleId="nfasisintenso">
    <w:name w:val="Intense Emphasis"/>
    <w:basedOn w:val="Fuentedeprrafopredeter"/>
    <w:rPr>
      <w:i/>
      <w:iCs/>
      <w:color w:val="0F4761"/>
    </w:rPr>
  </w:style>
  <w:style w:type="paragraph" w:styleId="Citadestacada">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
    <w:rPr>
      <w:i/>
      <w:iCs/>
      <w:color w:val="0F4761"/>
    </w:rPr>
  </w:style>
  <w:style w:type="character" w:styleId="Referenciaintensa">
    <w:name w:val="Intense Reference"/>
    <w:basedOn w:val="Fuentedeprrafopredeter"/>
    <w:rPr>
      <w:b/>
      <w:bCs/>
      <w:smallCaps/>
      <w:color w:val="0F4761"/>
      <w:spacing w:val="5"/>
    </w:rPr>
  </w:style>
  <w:style w:type="paragraph" w:styleId="Textoindependiente">
    <w:name w:val="Body Text"/>
    <w:basedOn w:val="Normal"/>
    <w:pPr>
      <w:jc w:val="both"/>
    </w:pPr>
  </w:style>
  <w:style w:type="character" w:customStyle="1" w:styleId="TextoindependienteCar">
    <w:name w:val="Texto independiente Car"/>
    <w:basedOn w:val="Fuentedeprrafopredeter"/>
    <w:rPr>
      <w:rFonts w:ascii="Arial" w:eastAsia="Arial" w:hAnsi="Arial" w:cs="Arial"/>
      <w:kern w:val="0"/>
      <w:sz w:val="22"/>
      <w:szCs w:val="22"/>
      <w:lang w:val="en-US"/>
    </w:rPr>
  </w:style>
  <w:style w:type="paragraph" w:customStyle="1" w:styleId="TableParagraph">
    <w:name w:val="Table Paragraph"/>
    <w:basedOn w:val="Normal"/>
  </w:style>
  <w:style w:type="character" w:styleId="Hipervnculo">
    <w:name w:val="Hyperlink"/>
    <w:basedOn w:val="Fuentedeprrafopredeter"/>
    <w:rPr>
      <w:color w:val="467886"/>
      <w:u w:val="single"/>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rPr>
      <w:rFonts w:ascii="Arial" w:eastAsia="Arial" w:hAnsi="Arial" w:cs="Arial"/>
      <w:kern w:val="0"/>
      <w:sz w:val="22"/>
      <w:szCs w:val="22"/>
      <w:lang w:val="en-US"/>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rPr>
      <w:rFonts w:ascii="Arial" w:eastAsia="Arial" w:hAnsi="Arial" w:cs="Arial"/>
      <w:ker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registre.dades@fmc.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2466</Words>
  <Characters>13567</Characters>
  <Application>Microsoft Office Word</Application>
  <DocSecurity>0</DocSecurity>
  <Lines>113</Lines>
  <Paragraphs>32</Paragraphs>
  <ScaleCrop>false</ScaleCrop>
  <Company>HP Inc.</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 Patris</dc:creator>
  <dc:description/>
  <cp:lastModifiedBy>Estel Patris</cp:lastModifiedBy>
  <cp:revision>2</cp:revision>
  <dcterms:created xsi:type="dcterms:W3CDTF">2024-06-13T07:09:00Z</dcterms:created>
  <dcterms:modified xsi:type="dcterms:W3CDTF">2024-06-13T07:09:00Z</dcterms:modified>
</cp:coreProperties>
</file>